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35B" w:rsidRPr="0033735B" w:rsidRDefault="0033735B" w:rsidP="0033735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  <w:r w:rsidRPr="0033735B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Постановление Правительства Ленинградской области</w:t>
      </w:r>
      <w:r w:rsidRPr="0033735B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br/>
        <w:t>от 14 ноября 2013 г. N 397</w:t>
      </w:r>
      <w:r w:rsidRPr="0033735B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br/>
        <w:t>"Об утверждении государственной программы Ленинградской области "Развитие транспортной системы Ленинградской области"</w:t>
      </w:r>
    </w:p>
    <w:p w:rsidR="0033735B" w:rsidRPr="0033735B" w:rsidRDefault="0033735B" w:rsidP="0033735B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33735B">
        <w:rPr>
          <w:rFonts w:ascii="Times New Roman CYR" w:hAnsi="Times New Roman CYR" w:cs="Times New Roman CYR"/>
          <w:sz w:val="24"/>
          <w:szCs w:val="24"/>
        </w:rPr>
        <w:t>(Выдержка из постановления Правительства Ленинградской области</w:t>
      </w:r>
      <w:r w:rsidRPr="0033735B">
        <w:rPr>
          <w:rFonts w:ascii="Times New Roman CYR" w:hAnsi="Times New Roman CYR" w:cs="Times New Roman CYR"/>
          <w:sz w:val="24"/>
          <w:szCs w:val="24"/>
        </w:rPr>
        <w:br/>
        <w:t>от 14</w:t>
      </w:r>
      <w:r w:rsidRPr="0033735B">
        <w:rPr>
          <w:rFonts w:ascii="Times New Roman CYR" w:hAnsi="Times New Roman CYR" w:cs="Times New Roman CYR"/>
          <w:b/>
          <w:sz w:val="24"/>
          <w:szCs w:val="24"/>
        </w:rPr>
        <w:t xml:space="preserve"> </w:t>
      </w:r>
      <w:r w:rsidRPr="0033735B">
        <w:rPr>
          <w:rFonts w:ascii="Times New Roman CYR" w:hAnsi="Times New Roman CYR" w:cs="Times New Roman CYR"/>
          <w:sz w:val="24"/>
          <w:szCs w:val="24"/>
        </w:rPr>
        <w:t>ноября 2013 г. N 397</w:t>
      </w:r>
      <w:r w:rsidRPr="0033735B">
        <w:rPr>
          <w:rFonts w:ascii="Times New Roman CYR" w:hAnsi="Times New Roman CYR" w:cs="Times New Roman CYR"/>
          <w:b/>
          <w:sz w:val="24"/>
          <w:szCs w:val="24"/>
        </w:rPr>
        <w:t xml:space="preserve">) </w:t>
      </w:r>
    </w:p>
    <w:p w:rsidR="0033735B" w:rsidRPr="0033735B" w:rsidRDefault="0033735B" w:rsidP="0033735B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p w:rsidR="00CA25D6" w:rsidRDefault="00CA25D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A25D6" w:rsidRDefault="00CA25D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30105" w:rsidRPr="0033735B" w:rsidRDefault="00AC77B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3735B">
        <w:rPr>
          <w:rFonts w:ascii="Times New Roman" w:hAnsi="Times New Roman" w:cs="Times New Roman"/>
          <w:sz w:val="24"/>
          <w:szCs w:val="24"/>
        </w:rPr>
        <w:t>Приложение 2</w:t>
      </w:r>
    </w:p>
    <w:p w:rsidR="00130105" w:rsidRPr="0033735B" w:rsidRDefault="00AC77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3735B">
        <w:rPr>
          <w:rFonts w:ascii="Times New Roman" w:hAnsi="Times New Roman" w:cs="Times New Roman"/>
          <w:sz w:val="24"/>
          <w:szCs w:val="24"/>
        </w:rPr>
        <w:t>к государственной программе...</w:t>
      </w:r>
    </w:p>
    <w:p w:rsidR="00130105" w:rsidRPr="0033735B" w:rsidRDefault="001301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0105" w:rsidRPr="0033735B" w:rsidRDefault="00AC77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3735B">
        <w:rPr>
          <w:rFonts w:ascii="Times New Roman" w:hAnsi="Times New Roman" w:cs="Times New Roman"/>
          <w:sz w:val="24"/>
          <w:szCs w:val="24"/>
        </w:rPr>
        <w:t>ПОРЯДОК</w:t>
      </w:r>
    </w:p>
    <w:p w:rsidR="00130105" w:rsidRPr="0033735B" w:rsidRDefault="00AC77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3735B">
        <w:rPr>
          <w:rFonts w:ascii="Times New Roman" w:hAnsi="Times New Roman" w:cs="Times New Roman"/>
          <w:sz w:val="24"/>
          <w:szCs w:val="24"/>
        </w:rPr>
        <w:t>ПРЕДОСТАВЛЕНИЯ И РАСПРЕДЕЛЕНИЯ СУБСИДИЙ ЗА СЧЕТ</w:t>
      </w:r>
    </w:p>
    <w:p w:rsidR="00130105" w:rsidRPr="0033735B" w:rsidRDefault="00AC77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3735B">
        <w:rPr>
          <w:rFonts w:ascii="Times New Roman" w:hAnsi="Times New Roman" w:cs="Times New Roman"/>
          <w:sz w:val="24"/>
          <w:szCs w:val="24"/>
        </w:rPr>
        <w:t>СРЕДСТВ ДОРОЖНОГО ФОНДА ЛЕНИНГРАДСКОЙ ОБЛАСТИ БЮДЖЕТАМ</w:t>
      </w:r>
    </w:p>
    <w:p w:rsidR="00130105" w:rsidRPr="0033735B" w:rsidRDefault="00AC77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3735B">
        <w:rPr>
          <w:rFonts w:ascii="Times New Roman" w:hAnsi="Times New Roman" w:cs="Times New Roman"/>
          <w:sz w:val="24"/>
          <w:szCs w:val="24"/>
        </w:rPr>
        <w:t>МУНИЦИПАЛЬНЫХ ОБРАЗОВАНИЙ ЛЕНИНГРАДСКОЙ ОБЛАСТИ</w:t>
      </w:r>
    </w:p>
    <w:p w:rsidR="00130105" w:rsidRPr="0033735B" w:rsidRDefault="00AC77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3735B">
        <w:rPr>
          <w:rFonts w:ascii="Times New Roman" w:hAnsi="Times New Roman" w:cs="Times New Roman"/>
          <w:sz w:val="24"/>
          <w:szCs w:val="24"/>
        </w:rPr>
        <w:t>НА КАПИТАЛЬНЫЙ РЕМОНТ И РЕМОНТ АВТОМОБИЛЬНЫХ ДОРОГ ОБЩЕГО</w:t>
      </w:r>
    </w:p>
    <w:p w:rsidR="00130105" w:rsidRPr="0033735B" w:rsidRDefault="00AC77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3735B">
        <w:rPr>
          <w:rFonts w:ascii="Times New Roman" w:hAnsi="Times New Roman" w:cs="Times New Roman"/>
          <w:sz w:val="24"/>
          <w:szCs w:val="24"/>
        </w:rPr>
        <w:t xml:space="preserve">ПОЛЬЗОВАНИЯ МЕСТНОГО ЗНАЧЕНИЯ, </w:t>
      </w:r>
      <w:proofErr w:type="gramStart"/>
      <w:r w:rsidRPr="0033735B">
        <w:rPr>
          <w:rFonts w:ascii="Times New Roman" w:hAnsi="Times New Roman" w:cs="Times New Roman"/>
          <w:sz w:val="24"/>
          <w:szCs w:val="24"/>
        </w:rPr>
        <w:t>ИМЕЮЩИХ</w:t>
      </w:r>
      <w:proofErr w:type="gramEnd"/>
      <w:r w:rsidRPr="0033735B">
        <w:rPr>
          <w:rFonts w:ascii="Times New Roman" w:hAnsi="Times New Roman" w:cs="Times New Roman"/>
          <w:sz w:val="24"/>
          <w:szCs w:val="24"/>
        </w:rPr>
        <w:t xml:space="preserve"> ПРИОРИТЕТНЫЙ</w:t>
      </w:r>
    </w:p>
    <w:p w:rsidR="00130105" w:rsidRPr="0033735B" w:rsidRDefault="00AC77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3735B">
        <w:rPr>
          <w:rFonts w:ascii="Times New Roman" w:hAnsi="Times New Roman" w:cs="Times New Roman"/>
          <w:sz w:val="24"/>
          <w:szCs w:val="24"/>
        </w:rPr>
        <w:t>СОЦИАЛЬНО ЗНАЧИМЫЙ ХАРАКТЕР</w:t>
      </w:r>
    </w:p>
    <w:p w:rsidR="00130105" w:rsidRPr="0033735B" w:rsidRDefault="001301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0105" w:rsidRPr="0033735B" w:rsidRDefault="00AC77B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3735B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130105" w:rsidRPr="0033735B" w:rsidRDefault="001301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0105" w:rsidRPr="0033735B" w:rsidRDefault="00AC77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35B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33735B">
        <w:rPr>
          <w:rFonts w:ascii="Times New Roman" w:hAnsi="Times New Roman" w:cs="Times New Roman"/>
          <w:sz w:val="24"/>
          <w:szCs w:val="24"/>
        </w:rPr>
        <w:t>Настоящий Порядок устанавливает цели, условия и порядок предоставления, распределения и расх</w:t>
      </w:r>
      <w:r w:rsidRPr="0033735B">
        <w:rPr>
          <w:rFonts w:ascii="Times New Roman" w:hAnsi="Times New Roman" w:cs="Times New Roman"/>
          <w:sz w:val="24"/>
          <w:szCs w:val="24"/>
        </w:rPr>
        <w:t>одования субсидий за счет средств дорожного фонда Ленинградской области бюджетам муниципальных образований Ленинградской области (далее - муниципальные образования) на капитальный ремонт и ремонт автомобильных дорог общего пользования местного значения, им</w:t>
      </w:r>
      <w:r w:rsidRPr="0033735B">
        <w:rPr>
          <w:rFonts w:ascii="Times New Roman" w:hAnsi="Times New Roman" w:cs="Times New Roman"/>
          <w:sz w:val="24"/>
          <w:szCs w:val="24"/>
        </w:rPr>
        <w:t>еющих приоритетный социально значимый характер, в рамках мероприятий, направленных на достижение цели федерального (регионального) проекта "Региональная и местная дорожная сеть" (далее - субсидии</w:t>
      </w:r>
      <w:proofErr w:type="gramEnd"/>
      <w:r w:rsidRPr="0033735B">
        <w:rPr>
          <w:rFonts w:ascii="Times New Roman" w:hAnsi="Times New Roman" w:cs="Times New Roman"/>
          <w:sz w:val="24"/>
          <w:szCs w:val="24"/>
        </w:rPr>
        <w:t>), а также порядок отбора муниципальных образований - получат</w:t>
      </w:r>
      <w:r w:rsidRPr="0033735B">
        <w:rPr>
          <w:rFonts w:ascii="Times New Roman" w:hAnsi="Times New Roman" w:cs="Times New Roman"/>
          <w:sz w:val="24"/>
          <w:szCs w:val="24"/>
        </w:rPr>
        <w:t>елей субсидий.</w:t>
      </w:r>
    </w:p>
    <w:p w:rsidR="00130105" w:rsidRPr="0033735B" w:rsidRDefault="00AC77B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35B">
        <w:rPr>
          <w:rFonts w:ascii="Times New Roman" w:hAnsi="Times New Roman" w:cs="Times New Roman"/>
          <w:sz w:val="24"/>
          <w:szCs w:val="24"/>
        </w:rPr>
        <w:t xml:space="preserve">1.2. Субсидии предоставляются на софинансирование расходных обязательств, возникающих при решении органами местного самоуправления вопросов местного значения, установленных Федеральным </w:t>
      </w:r>
      <w:hyperlink r:id="rId7" w:tooltip="Федеральный закон от 06.10.2003 N 131-ФЗ (ред. от 30.12.2021) &quot;Об общих принципах организации местного самоуправления в Российской Федерации&quot; {КонсультантПлюс}">
        <w:r w:rsidRPr="0033735B">
          <w:rPr>
            <w:rFonts w:ascii="Times New Roman" w:hAnsi="Times New Roman" w:cs="Times New Roman"/>
            <w:color w:val="0000FF"/>
            <w:sz w:val="24"/>
            <w:szCs w:val="24"/>
          </w:rPr>
          <w:t>з</w:t>
        </w:r>
        <w:r w:rsidRPr="0033735B">
          <w:rPr>
            <w:rFonts w:ascii="Times New Roman" w:hAnsi="Times New Roman" w:cs="Times New Roman"/>
            <w:color w:val="0000FF"/>
            <w:sz w:val="24"/>
            <w:szCs w:val="24"/>
          </w:rPr>
          <w:t>аконом</w:t>
        </w:r>
      </w:hyperlink>
      <w:r w:rsidRPr="0033735B">
        <w:rPr>
          <w:rFonts w:ascii="Times New Roman" w:hAnsi="Times New Roman" w:cs="Times New Roman"/>
          <w:sz w:val="24"/>
          <w:szCs w:val="24"/>
        </w:rPr>
        <w:t xml:space="preserve"> от 6 октября 2003 года N 131-ФЗ "Об общих принципах организации местного самоуправления в Российской Федерации", в части осуществления дорожной деятельности в отношении автомобильных дорог местного значения.</w:t>
      </w:r>
    </w:p>
    <w:p w:rsidR="00130105" w:rsidRPr="0033735B" w:rsidRDefault="00AC77B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35B">
        <w:rPr>
          <w:rFonts w:ascii="Times New Roman" w:hAnsi="Times New Roman" w:cs="Times New Roman"/>
          <w:sz w:val="24"/>
          <w:szCs w:val="24"/>
        </w:rPr>
        <w:t>1.3. Предоставление субсидий осуществляет</w:t>
      </w:r>
      <w:r w:rsidRPr="0033735B">
        <w:rPr>
          <w:rFonts w:ascii="Times New Roman" w:hAnsi="Times New Roman" w:cs="Times New Roman"/>
          <w:sz w:val="24"/>
          <w:szCs w:val="24"/>
        </w:rPr>
        <w:t>ся в соответствии со сводной бюджетной росписью областного бюджета Ленинградской области на соответствующий финансовый год и на плановый период в пределах бюджетных ассигнований и лимитов бюджетных обязательств, предусмотренных в установленном порядке Коми</w:t>
      </w:r>
      <w:r w:rsidRPr="0033735B">
        <w:rPr>
          <w:rFonts w:ascii="Times New Roman" w:hAnsi="Times New Roman" w:cs="Times New Roman"/>
          <w:sz w:val="24"/>
          <w:szCs w:val="24"/>
        </w:rPr>
        <w:t>тету по дорожному хозяйству Ленинградской области (далее - Комитет).</w:t>
      </w:r>
    </w:p>
    <w:p w:rsidR="00130105" w:rsidRPr="0033735B" w:rsidRDefault="001301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0105" w:rsidRPr="0033735B" w:rsidRDefault="00AC77B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3735B">
        <w:rPr>
          <w:rFonts w:ascii="Times New Roman" w:hAnsi="Times New Roman" w:cs="Times New Roman"/>
          <w:sz w:val="24"/>
          <w:szCs w:val="24"/>
        </w:rPr>
        <w:t>2. Цели и условия предоставления субсидий</w:t>
      </w:r>
    </w:p>
    <w:p w:rsidR="00130105" w:rsidRPr="0033735B" w:rsidRDefault="001301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0105" w:rsidRPr="0033735B" w:rsidRDefault="00AC77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35B">
        <w:rPr>
          <w:rFonts w:ascii="Times New Roman" w:hAnsi="Times New Roman" w:cs="Times New Roman"/>
          <w:sz w:val="24"/>
          <w:szCs w:val="24"/>
        </w:rPr>
        <w:t>2.1. Субсидии предоставляются в целях сохранения существующей дорожной сети муниципальных образований Ленинградской области, улучшения ее транс</w:t>
      </w:r>
      <w:r w:rsidRPr="0033735B">
        <w:rPr>
          <w:rFonts w:ascii="Times New Roman" w:hAnsi="Times New Roman" w:cs="Times New Roman"/>
          <w:sz w:val="24"/>
          <w:szCs w:val="24"/>
        </w:rPr>
        <w:t>портно-эксплуатационного состояния путем проведения мероприятий по капитальному ремонту и ремонту автомобильных дорог общего пользования местного значения, имеющих приоритетный социально значимый характер (далее - мероприятия).</w:t>
      </w:r>
    </w:p>
    <w:p w:rsidR="00130105" w:rsidRPr="0033735B" w:rsidRDefault="00AC77B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112" w:tooltip="КРИТЕРИИ">
        <w:r w:rsidRPr="0033735B">
          <w:rPr>
            <w:rFonts w:ascii="Times New Roman" w:hAnsi="Times New Roman" w:cs="Times New Roman"/>
            <w:color w:val="0000FF"/>
            <w:sz w:val="24"/>
            <w:szCs w:val="24"/>
          </w:rPr>
          <w:t>Критерии</w:t>
        </w:r>
      </w:hyperlink>
      <w:r w:rsidRPr="0033735B">
        <w:rPr>
          <w:rFonts w:ascii="Times New Roman" w:hAnsi="Times New Roman" w:cs="Times New Roman"/>
          <w:sz w:val="24"/>
          <w:szCs w:val="24"/>
        </w:rPr>
        <w:t xml:space="preserve"> отбора объектов, подлежащих </w:t>
      </w:r>
      <w:proofErr w:type="spellStart"/>
      <w:r w:rsidRPr="0033735B">
        <w:rPr>
          <w:rFonts w:ascii="Times New Roman" w:hAnsi="Times New Roman" w:cs="Times New Roman"/>
          <w:sz w:val="24"/>
          <w:szCs w:val="24"/>
        </w:rPr>
        <w:t>софинансированию</w:t>
      </w:r>
      <w:proofErr w:type="spellEnd"/>
      <w:r w:rsidRPr="0033735B">
        <w:rPr>
          <w:rFonts w:ascii="Times New Roman" w:hAnsi="Times New Roman" w:cs="Times New Roman"/>
          <w:sz w:val="24"/>
          <w:szCs w:val="24"/>
        </w:rPr>
        <w:t xml:space="preserve"> за счет средств дорожного </w:t>
      </w:r>
      <w:r w:rsidRPr="0033735B">
        <w:rPr>
          <w:rFonts w:ascii="Times New Roman" w:hAnsi="Times New Roman" w:cs="Times New Roman"/>
          <w:sz w:val="24"/>
          <w:szCs w:val="24"/>
        </w:rPr>
        <w:lastRenderedPageBreak/>
        <w:t>фонда Ленинградской области по мероприятию "Капитальный ремонт и ремонт автомобильных дорог общего пользования местного значения, имеющих приоритетный социально зн</w:t>
      </w:r>
      <w:r w:rsidRPr="0033735B">
        <w:rPr>
          <w:rFonts w:ascii="Times New Roman" w:hAnsi="Times New Roman" w:cs="Times New Roman"/>
          <w:sz w:val="24"/>
          <w:szCs w:val="24"/>
        </w:rPr>
        <w:t>ачимый характер" (далее - объекты), приведены в приложении 1 к настоящему Порядку.</w:t>
      </w:r>
    </w:p>
    <w:p w:rsidR="00130105" w:rsidRPr="0033735B" w:rsidRDefault="00AC77B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35B">
        <w:rPr>
          <w:rFonts w:ascii="Times New Roman" w:hAnsi="Times New Roman" w:cs="Times New Roman"/>
          <w:sz w:val="24"/>
          <w:szCs w:val="24"/>
        </w:rPr>
        <w:t>2.2. Результатом использования субсидии является прирост протяженности автомобильных дорог местного значения, соответствующих нормативным требованиям к транспортно-эксплуата</w:t>
      </w:r>
      <w:r w:rsidRPr="0033735B">
        <w:rPr>
          <w:rFonts w:ascii="Times New Roman" w:hAnsi="Times New Roman" w:cs="Times New Roman"/>
          <w:sz w:val="24"/>
          <w:szCs w:val="24"/>
        </w:rPr>
        <w:t>ционным показателям, введенных в эксплуатацию после работ по капитальному ремонту и ремонту: километры введенных в эксплуатацию автомобильных дорог (</w:t>
      </w:r>
      <w:proofErr w:type="gramStart"/>
      <w:r w:rsidRPr="0033735B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Pr="0033735B">
        <w:rPr>
          <w:rFonts w:ascii="Times New Roman" w:hAnsi="Times New Roman" w:cs="Times New Roman"/>
          <w:sz w:val="24"/>
          <w:szCs w:val="24"/>
        </w:rPr>
        <w:t>).</w:t>
      </w:r>
    </w:p>
    <w:p w:rsidR="00130105" w:rsidRPr="0033735B" w:rsidRDefault="00AC77B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35B">
        <w:rPr>
          <w:rFonts w:ascii="Times New Roman" w:hAnsi="Times New Roman" w:cs="Times New Roman"/>
          <w:sz w:val="24"/>
          <w:szCs w:val="24"/>
        </w:rPr>
        <w:t>Значения результатов использования субсидий определяются на основании заявок муниципальных образований и устанавливаются соглашениями о предоставлении субсидий, заключаемыми между Комитетом и муниципальными образованиями (далее - соглашение).</w:t>
      </w:r>
    </w:p>
    <w:p w:rsidR="00130105" w:rsidRPr="0033735B" w:rsidRDefault="00AC77B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35B">
        <w:rPr>
          <w:rFonts w:ascii="Times New Roman" w:hAnsi="Times New Roman" w:cs="Times New Roman"/>
          <w:sz w:val="24"/>
          <w:szCs w:val="24"/>
        </w:rPr>
        <w:t>Детализирован</w:t>
      </w:r>
      <w:r w:rsidRPr="0033735B">
        <w:rPr>
          <w:rFonts w:ascii="Times New Roman" w:hAnsi="Times New Roman" w:cs="Times New Roman"/>
          <w:sz w:val="24"/>
          <w:szCs w:val="24"/>
        </w:rPr>
        <w:t>ные требования к достижению значений результата использования субсидии устанавливаются в соглашении.</w:t>
      </w:r>
    </w:p>
    <w:p w:rsidR="00130105" w:rsidRPr="0033735B" w:rsidRDefault="00AC77B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35B">
        <w:rPr>
          <w:rFonts w:ascii="Times New Roman" w:hAnsi="Times New Roman" w:cs="Times New Roman"/>
          <w:sz w:val="24"/>
          <w:szCs w:val="24"/>
        </w:rPr>
        <w:t xml:space="preserve">2.3. Условия предоставления субсидии устанавливаются в соответствии с </w:t>
      </w:r>
      <w:hyperlink r:id="rId8" w:tooltip="Постановление Правительства Ленинградской области от 20.07.2016 N 257 (ред. от 30.12.2021) &quot;Об утверждении Правил предоставления субсидий местным бюджетам из областного бюджета Ленинградской области&quot; {КонсультантПлюс}">
        <w:r w:rsidRPr="0033735B">
          <w:rPr>
            <w:rFonts w:ascii="Times New Roman" w:hAnsi="Times New Roman" w:cs="Times New Roman"/>
            <w:color w:val="0000FF"/>
            <w:sz w:val="24"/>
            <w:szCs w:val="24"/>
          </w:rPr>
          <w:t>пунктом 2.7</w:t>
        </w:r>
      </w:hyperlink>
      <w:r w:rsidRPr="0033735B">
        <w:rPr>
          <w:rFonts w:ascii="Times New Roman" w:hAnsi="Times New Roman" w:cs="Times New Roman"/>
          <w:sz w:val="24"/>
          <w:szCs w:val="24"/>
        </w:rPr>
        <w:t xml:space="preserve"> Правил предоставления субсидий местным бюджетам из областного бюджета Ленинградской области, утвержденных постановлением Правительства Ленинградской области от 20 июля 2016 года N 257 (далее - П</w:t>
      </w:r>
      <w:r w:rsidRPr="0033735B">
        <w:rPr>
          <w:rFonts w:ascii="Times New Roman" w:hAnsi="Times New Roman" w:cs="Times New Roman"/>
          <w:sz w:val="24"/>
          <w:szCs w:val="24"/>
        </w:rPr>
        <w:t>равила).</w:t>
      </w:r>
    </w:p>
    <w:p w:rsidR="00130105" w:rsidRPr="0033735B" w:rsidRDefault="001301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0105" w:rsidRPr="0033735B" w:rsidRDefault="00AC77B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3735B">
        <w:rPr>
          <w:rFonts w:ascii="Times New Roman" w:hAnsi="Times New Roman" w:cs="Times New Roman"/>
          <w:sz w:val="24"/>
          <w:szCs w:val="24"/>
        </w:rPr>
        <w:t>3. Порядок проведения конкурсного отбора заявок</w:t>
      </w:r>
    </w:p>
    <w:p w:rsidR="00130105" w:rsidRPr="0033735B" w:rsidRDefault="00AC77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3735B">
        <w:rPr>
          <w:rFonts w:ascii="Times New Roman" w:hAnsi="Times New Roman" w:cs="Times New Roman"/>
          <w:sz w:val="24"/>
          <w:szCs w:val="24"/>
        </w:rPr>
        <w:t>муниципальных образований и распределения субсидий</w:t>
      </w:r>
    </w:p>
    <w:p w:rsidR="00130105" w:rsidRPr="0033735B" w:rsidRDefault="001301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0105" w:rsidRPr="0033735B" w:rsidRDefault="00AC77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35B">
        <w:rPr>
          <w:rFonts w:ascii="Times New Roman" w:hAnsi="Times New Roman" w:cs="Times New Roman"/>
          <w:sz w:val="24"/>
          <w:szCs w:val="24"/>
        </w:rPr>
        <w:t>3.1. Субсидии распределяются по результатам проводимого Комитетом конкурсного отбора заявок (далее - отбор).</w:t>
      </w:r>
    </w:p>
    <w:p w:rsidR="00130105" w:rsidRPr="0033735B" w:rsidRDefault="00AC77B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31"/>
      <w:bookmarkEnd w:id="0"/>
      <w:r w:rsidRPr="0033735B">
        <w:rPr>
          <w:rFonts w:ascii="Times New Roman" w:hAnsi="Times New Roman" w:cs="Times New Roman"/>
          <w:sz w:val="24"/>
          <w:szCs w:val="24"/>
        </w:rPr>
        <w:t>3.2. К отбору допускаются муниципальн</w:t>
      </w:r>
      <w:r w:rsidRPr="0033735B">
        <w:rPr>
          <w:rFonts w:ascii="Times New Roman" w:hAnsi="Times New Roman" w:cs="Times New Roman"/>
          <w:sz w:val="24"/>
          <w:szCs w:val="24"/>
        </w:rPr>
        <w:t>ые образования, соответствующие следующим критериям:</w:t>
      </w:r>
    </w:p>
    <w:p w:rsidR="00130105" w:rsidRPr="0033735B" w:rsidRDefault="00AC77B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35B">
        <w:rPr>
          <w:rFonts w:ascii="Times New Roman" w:hAnsi="Times New Roman" w:cs="Times New Roman"/>
          <w:sz w:val="24"/>
          <w:szCs w:val="24"/>
        </w:rPr>
        <w:t>а) наличие нормативного правового акта муниципального образования об утверждении перечня автомобильных дорог общего пользования местного значения;</w:t>
      </w:r>
    </w:p>
    <w:p w:rsidR="00130105" w:rsidRPr="0033735B" w:rsidRDefault="00AC77B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35B">
        <w:rPr>
          <w:rFonts w:ascii="Times New Roman" w:hAnsi="Times New Roman" w:cs="Times New Roman"/>
          <w:sz w:val="24"/>
          <w:szCs w:val="24"/>
        </w:rPr>
        <w:t>б) наличие потребности в субсидии.</w:t>
      </w:r>
    </w:p>
    <w:p w:rsidR="00130105" w:rsidRPr="0033735B" w:rsidRDefault="00AC77B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35B">
        <w:rPr>
          <w:rFonts w:ascii="Times New Roman" w:hAnsi="Times New Roman" w:cs="Times New Roman"/>
          <w:sz w:val="24"/>
          <w:szCs w:val="24"/>
        </w:rPr>
        <w:t>3.3. Отбор муниципаль</w:t>
      </w:r>
      <w:r w:rsidRPr="0033735B">
        <w:rPr>
          <w:rFonts w:ascii="Times New Roman" w:hAnsi="Times New Roman" w:cs="Times New Roman"/>
          <w:sz w:val="24"/>
          <w:szCs w:val="24"/>
        </w:rPr>
        <w:t>ных образований для предоставления субсидии осуществляется конкурсной комиссией путем оценки заявок, поданных муниципальными образованиями.</w:t>
      </w:r>
    </w:p>
    <w:p w:rsidR="00130105" w:rsidRPr="0033735B" w:rsidRDefault="00AC77B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35B">
        <w:rPr>
          <w:rFonts w:ascii="Times New Roman" w:hAnsi="Times New Roman" w:cs="Times New Roman"/>
          <w:sz w:val="24"/>
          <w:szCs w:val="24"/>
        </w:rPr>
        <w:t>Положение о работе конкурсной комисс</w:t>
      </w:r>
      <w:proofErr w:type="gramStart"/>
      <w:r w:rsidRPr="0033735B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33735B">
        <w:rPr>
          <w:rFonts w:ascii="Times New Roman" w:hAnsi="Times New Roman" w:cs="Times New Roman"/>
          <w:sz w:val="24"/>
          <w:szCs w:val="24"/>
        </w:rPr>
        <w:t xml:space="preserve"> состав утверждаются правовыми актами Комитета.</w:t>
      </w:r>
    </w:p>
    <w:p w:rsidR="00130105" w:rsidRPr="0033735B" w:rsidRDefault="00AC77B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36"/>
      <w:bookmarkEnd w:id="1"/>
      <w:r w:rsidRPr="0033735B">
        <w:rPr>
          <w:rFonts w:ascii="Times New Roman" w:hAnsi="Times New Roman" w:cs="Times New Roman"/>
          <w:sz w:val="24"/>
          <w:szCs w:val="24"/>
        </w:rPr>
        <w:t>3.4. Прием заявок начинае</w:t>
      </w:r>
      <w:r w:rsidRPr="0033735B">
        <w:rPr>
          <w:rFonts w:ascii="Times New Roman" w:hAnsi="Times New Roman" w:cs="Times New Roman"/>
          <w:sz w:val="24"/>
          <w:szCs w:val="24"/>
        </w:rPr>
        <w:t>тся со дня размещения на официальном сайте Комитета (www.road.lenobl.ru) в информационно-телекоммуникационной сети "Интернет" (далее - сайт Комитета) извещения о проведении отбора муниципальных образований для предоставления субсидий (далее - извещение).</w:t>
      </w:r>
    </w:p>
    <w:p w:rsidR="00130105" w:rsidRPr="0033735B" w:rsidRDefault="00AC77B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35B">
        <w:rPr>
          <w:rFonts w:ascii="Times New Roman" w:hAnsi="Times New Roman" w:cs="Times New Roman"/>
          <w:sz w:val="24"/>
          <w:szCs w:val="24"/>
        </w:rPr>
        <w:t>С</w:t>
      </w:r>
      <w:r w:rsidRPr="0033735B">
        <w:rPr>
          <w:rFonts w:ascii="Times New Roman" w:hAnsi="Times New Roman" w:cs="Times New Roman"/>
          <w:sz w:val="24"/>
          <w:szCs w:val="24"/>
        </w:rPr>
        <w:t xml:space="preserve">рок приема заявок не может превышать 15 рабочих дней </w:t>
      </w:r>
      <w:proofErr w:type="gramStart"/>
      <w:r w:rsidRPr="0033735B">
        <w:rPr>
          <w:rFonts w:ascii="Times New Roman" w:hAnsi="Times New Roman" w:cs="Times New Roman"/>
          <w:sz w:val="24"/>
          <w:szCs w:val="24"/>
        </w:rPr>
        <w:t>с даты размещения</w:t>
      </w:r>
      <w:proofErr w:type="gramEnd"/>
      <w:r w:rsidRPr="0033735B">
        <w:rPr>
          <w:rFonts w:ascii="Times New Roman" w:hAnsi="Times New Roman" w:cs="Times New Roman"/>
          <w:sz w:val="24"/>
          <w:szCs w:val="24"/>
        </w:rPr>
        <w:t xml:space="preserve"> извещения.</w:t>
      </w:r>
    </w:p>
    <w:p w:rsidR="00130105" w:rsidRPr="0033735B" w:rsidRDefault="00AC77B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35B">
        <w:rPr>
          <w:rFonts w:ascii="Times New Roman" w:hAnsi="Times New Roman" w:cs="Times New Roman"/>
          <w:sz w:val="24"/>
          <w:szCs w:val="24"/>
        </w:rPr>
        <w:t xml:space="preserve">Извещение </w:t>
      </w:r>
      <w:proofErr w:type="gramStart"/>
      <w:r w:rsidRPr="0033735B">
        <w:rPr>
          <w:rFonts w:ascii="Times New Roman" w:hAnsi="Times New Roman" w:cs="Times New Roman"/>
          <w:sz w:val="24"/>
          <w:szCs w:val="24"/>
        </w:rPr>
        <w:t>о начале приема заявок для участия в отборе муниципальных образований для предоставления субсидий в очередном финансовом году</w:t>
      </w:r>
      <w:proofErr w:type="gramEnd"/>
      <w:r w:rsidRPr="0033735B">
        <w:rPr>
          <w:rFonts w:ascii="Times New Roman" w:hAnsi="Times New Roman" w:cs="Times New Roman"/>
          <w:sz w:val="24"/>
          <w:szCs w:val="24"/>
        </w:rPr>
        <w:t xml:space="preserve"> и плановом периоде размещается на сайт</w:t>
      </w:r>
      <w:r w:rsidRPr="0033735B">
        <w:rPr>
          <w:rFonts w:ascii="Times New Roman" w:hAnsi="Times New Roman" w:cs="Times New Roman"/>
          <w:sz w:val="24"/>
          <w:szCs w:val="24"/>
        </w:rPr>
        <w:t>е Комитета не позднее 1 октября года, предшествующего году предоставления субсидий.</w:t>
      </w:r>
    </w:p>
    <w:p w:rsidR="00130105" w:rsidRPr="0033735B" w:rsidRDefault="00AC77B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35B">
        <w:rPr>
          <w:rFonts w:ascii="Times New Roman" w:hAnsi="Times New Roman" w:cs="Times New Roman"/>
          <w:sz w:val="24"/>
          <w:szCs w:val="24"/>
        </w:rPr>
        <w:t>3.5. Администрации муниципальных образований представляют в Комитет заявку и комплект документов для участия в отборе заявок муниципальных образований для предоставления су</w:t>
      </w:r>
      <w:r w:rsidRPr="0033735B">
        <w:rPr>
          <w:rFonts w:ascii="Times New Roman" w:hAnsi="Times New Roman" w:cs="Times New Roman"/>
          <w:sz w:val="24"/>
          <w:szCs w:val="24"/>
        </w:rPr>
        <w:t>бсидии.</w:t>
      </w:r>
    </w:p>
    <w:p w:rsidR="00130105" w:rsidRPr="0033735B" w:rsidRDefault="00AC77B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35B">
        <w:rPr>
          <w:rFonts w:ascii="Times New Roman" w:hAnsi="Times New Roman" w:cs="Times New Roman"/>
          <w:sz w:val="24"/>
          <w:szCs w:val="24"/>
        </w:rPr>
        <w:lastRenderedPageBreak/>
        <w:t>Заявка по форме, утвержденной правовым актом Комитета, и прилагаемые к ней документы направляются в электронном виде посредством системы электронного документооборота Ленинградской области или на официальную электронную почту Комитета (kdh@lenreg.r</w:t>
      </w:r>
      <w:r w:rsidRPr="0033735B">
        <w:rPr>
          <w:rFonts w:ascii="Times New Roman" w:hAnsi="Times New Roman" w:cs="Times New Roman"/>
          <w:sz w:val="24"/>
          <w:szCs w:val="24"/>
        </w:rPr>
        <w:t>u).</w:t>
      </w:r>
    </w:p>
    <w:p w:rsidR="00130105" w:rsidRPr="0033735B" w:rsidRDefault="00AC77B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35B">
        <w:rPr>
          <w:rFonts w:ascii="Times New Roman" w:hAnsi="Times New Roman" w:cs="Times New Roman"/>
          <w:sz w:val="24"/>
          <w:szCs w:val="24"/>
        </w:rPr>
        <w:t>3.6. Заявка подписывается главой администрации муниципального образования, согласовывается представительным органом местного самоуправления муниципального образования и направляется с сопроводительным письмом на имя председателя Комитета.</w:t>
      </w:r>
    </w:p>
    <w:p w:rsidR="00130105" w:rsidRPr="0033735B" w:rsidRDefault="00AC77B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35B">
        <w:rPr>
          <w:rFonts w:ascii="Times New Roman" w:hAnsi="Times New Roman" w:cs="Times New Roman"/>
          <w:sz w:val="24"/>
          <w:szCs w:val="24"/>
        </w:rPr>
        <w:t>К заявке прил</w:t>
      </w:r>
      <w:r w:rsidRPr="0033735B">
        <w:rPr>
          <w:rFonts w:ascii="Times New Roman" w:hAnsi="Times New Roman" w:cs="Times New Roman"/>
          <w:sz w:val="24"/>
          <w:szCs w:val="24"/>
        </w:rPr>
        <w:t>агаются копии следующих документов:</w:t>
      </w:r>
    </w:p>
    <w:p w:rsidR="00130105" w:rsidRPr="0033735B" w:rsidRDefault="00AC77B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35B">
        <w:rPr>
          <w:rFonts w:ascii="Times New Roman" w:hAnsi="Times New Roman" w:cs="Times New Roman"/>
          <w:sz w:val="24"/>
          <w:szCs w:val="24"/>
        </w:rPr>
        <w:t>а) нормативного правового акта муниципального образования, утверждающего перечень автомобильных дорог общего пользования местного значения;</w:t>
      </w:r>
    </w:p>
    <w:p w:rsidR="00130105" w:rsidRPr="0033735B" w:rsidRDefault="00AC77B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35B">
        <w:rPr>
          <w:rFonts w:ascii="Times New Roman" w:hAnsi="Times New Roman" w:cs="Times New Roman"/>
          <w:sz w:val="24"/>
          <w:szCs w:val="24"/>
        </w:rPr>
        <w:t>б) правового акта муниципального образования, утверждающего сметную документацию</w:t>
      </w:r>
      <w:r w:rsidRPr="0033735B">
        <w:rPr>
          <w:rFonts w:ascii="Times New Roman" w:hAnsi="Times New Roman" w:cs="Times New Roman"/>
          <w:sz w:val="24"/>
          <w:szCs w:val="24"/>
        </w:rPr>
        <w:t xml:space="preserve"> на капитальный ремонт и ремонт автомобильных дорог общего пользования местного значения, включенных в заявку;</w:t>
      </w:r>
    </w:p>
    <w:p w:rsidR="00130105" w:rsidRPr="0033735B" w:rsidRDefault="00AC77B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35B">
        <w:rPr>
          <w:rFonts w:ascii="Times New Roman" w:hAnsi="Times New Roman" w:cs="Times New Roman"/>
          <w:sz w:val="24"/>
          <w:szCs w:val="24"/>
        </w:rPr>
        <w:t>в) по каждому из объектов прилагаются копии следующих документов:</w:t>
      </w:r>
    </w:p>
    <w:p w:rsidR="00130105" w:rsidRPr="0033735B" w:rsidRDefault="00AC77B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35B">
        <w:rPr>
          <w:rFonts w:ascii="Times New Roman" w:hAnsi="Times New Roman" w:cs="Times New Roman"/>
          <w:sz w:val="24"/>
          <w:szCs w:val="24"/>
        </w:rPr>
        <w:t>пояснительной записки, включающей перечень и характеристику объектов, рассматри</w:t>
      </w:r>
      <w:r w:rsidRPr="0033735B">
        <w:rPr>
          <w:rFonts w:ascii="Times New Roman" w:hAnsi="Times New Roman" w:cs="Times New Roman"/>
          <w:sz w:val="24"/>
          <w:szCs w:val="24"/>
        </w:rPr>
        <w:t>ваемых при формировании заявки;</w:t>
      </w:r>
    </w:p>
    <w:p w:rsidR="00130105" w:rsidRPr="0033735B" w:rsidRDefault="00AC77B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35B">
        <w:rPr>
          <w:rFonts w:ascii="Times New Roman" w:hAnsi="Times New Roman" w:cs="Times New Roman"/>
          <w:sz w:val="24"/>
          <w:szCs w:val="24"/>
        </w:rPr>
        <w:t xml:space="preserve">расчета суммы баллов по объектам, включаемым в заявку, в соответствии с </w:t>
      </w:r>
      <w:hyperlink w:anchor="P112" w:tooltip="КРИТЕРИИ">
        <w:r w:rsidRPr="0033735B">
          <w:rPr>
            <w:rFonts w:ascii="Times New Roman" w:hAnsi="Times New Roman" w:cs="Times New Roman"/>
            <w:color w:val="0000FF"/>
            <w:sz w:val="24"/>
            <w:szCs w:val="24"/>
          </w:rPr>
          <w:t>критериями</w:t>
        </w:r>
      </w:hyperlink>
      <w:r w:rsidRPr="0033735B">
        <w:rPr>
          <w:rFonts w:ascii="Times New Roman" w:hAnsi="Times New Roman" w:cs="Times New Roman"/>
          <w:sz w:val="24"/>
          <w:szCs w:val="24"/>
        </w:rPr>
        <w:t>, установленными в приложении 1 к настоящему Порядку;</w:t>
      </w:r>
    </w:p>
    <w:p w:rsidR="00130105" w:rsidRPr="0033735B" w:rsidRDefault="00AC77B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35B">
        <w:rPr>
          <w:rFonts w:ascii="Times New Roman" w:hAnsi="Times New Roman" w:cs="Times New Roman"/>
          <w:sz w:val="24"/>
          <w:szCs w:val="24"/>
        </w:rPr>
        <w:t>положительного заключения государственной экспертизы или уполномоченной организации о проверке достоверности сметной стоимости в отношении объектов ремонта;</w:t>
      </w:r>
    </w:p>
    <w:p w:rsidR="00130105" w:rsidRPr="0033735B" w:rsidRDefault="00AC77B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35B">
        <w:rPr>
          <w:rFonts w:ascii="Times New Roman" w:hAnsi="Times New Roman" w:cs="Times New Roman"/>
          <w:sz w:val="24"/>
          <w:szCs w:val="24"/>
        </w:rPr>
        <w:t>положительного заключения государственной экспертизы о проверке достоверности сметной стоимости в отношении объектов капитального ремонта.</w:t>
      </w:r>
    </w:p>
    <w:p w:rsidR="00130105" w:rsidRPr="0033735B" w:rsidRDefault="00AC77B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735B">
        <w:rPr>
          <w:rFonts w:ascii="Times New Roman" w:hAnsi="Times New Roman" w:cs="Times New Roman"/>
          <w:sz w:val="24"/>
          <w:szCs w:val="24"/>
        </w:rPr>
        <w:t>С 1 января 2023 года ведомость дефектов и объемов работ формируется по результатам оценки технического состояния авто</w:t>
      </w:r>
      <w:r w:rsidRPr="0033735B">
        <w:rPr>
          <w:rFonts w:ascii="Times New Roman" w:hAnsi="Times New Roman" w:cs="Times New Roman"/>
          <w:sz w:val="24"/>
          <w:szCs w:val="24"/>
        </w:rPr>
        <w:t xml:space="preserve">мобильных дорог общего пользования местного значения, произведенной в </w:t>
      </w:r>
      <w:hyperlink r:id="rId9" w:tooltip="Приказ Минтранса России от 07.08.2020 N 288 &quot;О порядке проведения оценки технического состояния автомобильных дорог&quot; (Зарегистрировано в Минюсте России 20.11.2020 N 61024) {КонсультантПлюс}">
        <w:r w:rsidRPr="0033735B">
          <w:rPr>
            <w:rFonts w:ascii="Times New Roman" w:hAnsi="Times New Roman" w:cs="Times New Roman"/>
            <w:color w:val="0000FF"/>
            <w:sz w:val="24"/>
            <w:szCs w:val="24"/>
          </w:rPr>
          <w:t>порядке</w:t>
        </w:r>
      </w:hyperlink>
      <w:r w:rsidRPr="0033735B">
        <w:rPr>
          <w:rFonts w:ascii="Times New Roman" w:hAnsi="Times New Roman" w:cs="Times New Roman"/>
          <w:sz w:val="24"/>
          <w:szCs w:val="24"/>
        </w:rPr>
        <w:t xml:space="preserve">, утвержденном приказом Министерства транспорта Российской Федерации от </w:t>
      </w:r>
      <w:r w:rsidRPr="0033735B">
        <w:rPr>
          <w:rFonts w:ascii="Times New Roman" w:hAnsi="Times New Roman" w:cs="Times New Roman"/>
          <w:sz w:val="24"/>
          <w:szCs w:val="24"/>
        </w:rPr>
        <w:t xml:space="preserve">7 августа 2020 года N 288, на основании отчета по их диагностике, проведенной в соответствии с межгосударственным стандартом </w:t>
      </w:r>
      <w:hyperlink r:id="rId10" w:tooltip="&quot;ГОСТ 33388-2015. Межгосударственный стандарт. Дороги автомобильные общего пользования. Требования к проведению диагностики и паспортизации&quot; (введен в действие Приказом Росстандарта от 31.08.2016 N 1004-ст) {КонсультантПлюс}">
        <w:r w:rsidRPr="0033735B">
          <w:rPr>
            <w:rFonts w:ascii="Times New Roman" w:hAnsi="Times New Roman" w:cs="Times New Roman"/>
            <w:color w:val="0000FF"/>
            <w:sz w:val="24"/>
            <w:szCs w:val="24"/>
          </w:rPr>
          <w:t>ГОСТ 33388-20</w:t>
        </w:r>
        <w:r w:rsidRPr="0033735B">
          <w:rPr>
            <w:rFonts w:ascii="Times New Roman" w:hAnsi="Times New Roman" w:cs="Times New Roman"/>
            <w:color w:val="0000FF"/>
            <w:sz w:val="24"/>
            <w:szCs w:val="24"/>
          </w:rPr>
          <w:t>15</w:t>
        </w:r>
      </w:hyperlink>
      <w:r w:rsidRPr="0033735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30105" w:rsidRPr="0033735B" w:rsidRDefault="00AC77B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35B">
        <w:rPr>
          <w:rFonts w:ascii="Times New Roman" w:hAnsi="Times New Roman" w:cs="Times New Roman"/>
          <w:sz w:val="24"/>
          <w:szCs w:val="24"/>
        </w:rPr>
        <w:t>3.7. Ответственность за достоверность представленных документов несут администрации муниципальных образований.</w:t>
      </w:r>
    </w:p>
    <w:p w:rsidR="00130105" w:rsidRPr="0033735B" w:rsidRDefault="00AC77B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35B">
        <w:rPr>
          <w:rFonts w:ascii="Times New Roman" w:hAnsi="Times New Roman" w:cs="Times New Roman"/>
          <w:sz w:val="24"/>
          <w:szCs w:val="24"/>
        </w:rPr>
        <w:t>3.8. Отбор заявок муниципальных образований осуществляется не позднее 25 рабочих дней со дня указанной в извещении даты окончания приема заяв</w:t>
      </w:r>
      <w:r w:rsidRPr="0033735B">
        <w:rPr>
          <w:rFonts w:ascii="Times New Roman" w:hAnsi="Times New Roman" w:cs="Times New Roman"/>
          <w:sz w:val="24"/>
          <w:szCs w:val="24"/>
        </w:rPr>
        <w:t>ок.</w:t>
      </w:r>
    </w:p>
    <w:p w:rsidR="00130105" w:rsidRPr="0033735B" w:rsidRDefault="00AC77B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35B">
        <w:rPr>
          <w:rFonts w:ascii="Times New Roman" w:hAnsi="Times New Roman" w:cs="Times New Roman"/>
          <w:sz w:val="24"/>
          <w:szCs w:val="24"/>
        </w:rPr>
        <w:t xml:space="preserve">3.9. Основанием для отклонения заявки является представление муниципальным образованием документов не в полном объеме, а также подача заявки с нарушением срока, установленного в соответствии с </w:t>
      </w:r>
      <w:hyperlink w:anchor="P36" w:tooltip="3.4. Прием заявок начинается со дня размещения на официальном сайте Комитета (www.road.lenobl.ru) в информационно-телекоммуникационной сети &quot;Интернет&quot; (далее - сайт Комитета) извещения о проведении отбора муниципальных образований для предоставления субсидий (">
        <w:r w:rsidRPr="0033735B">
          <w:rPr>
            <w:rFonts w:ascii="Times New Roman" w:hAnsi="Times New Roman" w:cs="Times New Roman"/>
            <w:color w:val="0000FF"/>
            <w:sz w:val="24"/>
            <w:szCs w:val="24"/>
          </w:rPr>
          <w:t>пунктом 3.4</w:t>
        </w:r>
      </w:hyperlink>
      <w:r w:rsidRPr="0033735B">
        <w:rPr>
          <w:rFonts w:ascii="Times New Roman" w:hAnsi="Times New Roman" w:cs="Times New Roman"/>
          <w:sz w:val="24"/>
          <w:szCs w:val="24"/>
        </w:rPr>
        <w:t xml:space="preserve"> настоящег</w:t>
      </w:r>
      <w:r w:rsidRPr="0033735B">
        <w:rPr>
          <w:rFonts w:ascii="Times New Roman" w:hAnsi="Times New Roman" w:cs="Times New Roman"/>
          <w:sz w:val="24"/>
          <w:szCs w:val="24"/>
        </w:rPr>
        <w:t>о Порядка.</w:t>
      </w:r>
    </w:p>
    <w:p w:rsidR="00130105" w:rsidRPr="0033735B" w:rsidRDefault="00AC77B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35B">
        <w:rPr>
          <w:rFonts w:ascii="Times New Roman" w:hAnsi="Times New Roman" w:cs="Times New Roman"/>
          <w:sz w:val="24"/>
          <w:szCs w:val="24"/>
        </w:rPr>
        <w:t xml:space="preserve">3.10. Заявки муниципальных образований, соответствующие критериям и допущенные к отбору, оцениваются по каждому объекту отдельно в соответствии с </w:t>
      </w:r>
      <w:hyperlink w:anchor="P174" w:tooltip="КРИТЕРИИ">
        <w:r w:rsidRPr="0033735B">
          <w:rPr>
            <w:rFonts w:ascii="Times New Roman" w:hAnsi="Times New Roman" w:cs="Times New Roman"/>
            <w:color w:val="0000FF"/>
            <w:sz w:val="24"/>
            <w:szCs w:val="24"/>
          </w:rPr>
          <w:t>критериями</w:t>
        </w:r>
      </w:hyperlink>
      <w:r w:rsidRPr="0033735B">
        <w:rPr>
          <w:rFonts w:ascii="Times New Roman" w:hAnsi="Times New Roman" w:cs="Times New Roman"/>
          <w:sz w:val="24"/>
          <w:szCs w:val="24"/>
        </w:rPr>
        <w:t xml:space="preserve"> оценки, указанными в приложении 2 к настоящему </w:t>
      </w:r>
      <w:r w:rsidRPr="0033735B">
        <w:rPr>
          <w:rFonts w:ascii="Times New Roman" w:hAnsi="Times New Roman" w:cs="Times New Roman"/>
          <w:sz w:val="24"/>
          <w:szCs w:val="24"/>
        </w:rPr>
        <w:t>Порядку.</w:t>
      </w:r>
    </w:p>
    <w:p w:rsidR="00130105" w:rsidRPr="0033735B" w:rsidRDefault="00AC77B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35B">
        <w:rPr>
          <w:rFonts w:ascii="Times New Roman" w:hAnsi="Times New Roman" w:cs="Times New Roman"/>
          <w:sz w:val="24"/>
          <w:szCs w:val="24"/>
        </w:rPr>
        <w:t>Заявки оцениваются по балльной системе. Победителями признаются муниципальные образования, чьи заявки и объекты набрали наибольшее количество баллов (в порядке убывания).</w:t>
      </w:r>
    </w:p>
    <w:p w:rsidR="00130105" w:rsidRPr="0033735B" w:rsidRDefault="00AC77B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35B">
        <w:rPr>
          <w:rFonts w:ascii="Times New Roman" w:hAnsi="Times New Roman" w:cs="Times New Roman"/>
          <w:sz w:val="24"/>
          <w:szCs w:val="24"/>
        </w:rPr>
        <w:t>При одинаковом количестве баллов победителем признается муниципальное образо</w:t>
      </w:r>
      <w:r w:rsidRPr="0033735B">
        <w:rPr>
          <w:rFonts w:ascii="Times New Roman" w:hAnsi="Times New Roman" w:cs="Times New Roman"/>
          <w:sz w:val="24"/>
          <w:szCs w:val="24"/>
        </w:rPr>
        <w:t>вание, заявка которого поступила ранее.</w:t>
      </w:r>
    </w:p>
    <w:p w:rsidR="00130105" w:rsidRPr="0033735B" w:rsidRDefault="00AC77B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35B">
        <w:rPr>
          <w:rFonts w:ascii="Times New Roman" w:hAnsi="Times New Roman" w:cs="Times New Roman"/>
          <w:sz w:val="24"/>
          <w:szCs w:val="24"/>
        </w:rPr>
        <w:lastRenderedPageBreak/>
        <w:t xml:space="preserve">Заявки муниципальных образований, допущенных к участию в отборе, прошедшие конкурсный отбор, но не включенные в предложения по распределению субсидий по итогам отбора, считаются прошедшими отбор и подлежат включению </w:t>
      </w:r>
      <w:r w:rsidRPr="0033735B">
        <w:rPr>
          <w:rFonts w:ascii="Times New Roman" w:hAnsi="Times New Roman" w:cs="Times New Roman"/>
          <w:sz w:val="24"/>
          <w:szCs w:val="24"/>
        </w:rPr>
        <w:t xml:space="preserve">в предложения по распределению субсидий без проведения процедуры отбора при наличии экономии по ранее распределенным средствам </w:t>
      </w:r>
      <w:proofErr w:type="gramStart"/>
      <w:r w:rsidRPr="0033735B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33735B">
        <w:rPr>
          <w:rFonts w:ascii="Times New Roman" w:hAnsi="Times New Roman" w:cs="Times New Roman"/>
          <w:sz w:val="24"/>
          <w:szCs w:val="24"/>
        </w:rPr>
        <w:t>или) в случае увеличения бюджетных ассигнований по мероприятию.</w:t>
      </w:r>
    </w:p>
    <w:p w:rsidR="00130105" w:rsidRPr="0033735B" w:rsidRDefault="00AC77B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35B">
        <w:rPr>
          <w:rFonts w:ascii="Times New Roman" w:hAnsi="Times New Roman" w:cs="Times New Roman"/>
          <w:sz w:val="24"/>
          <w:szCs w:val="24"/>
        </w:rPr>
        <w:t>3.11. Решение конкурсной комиссии оформляется протоколом в тече</w:t>
      </w:r>
      <w:r w:rsidRPr="0033735B">
        <w:rPr>
          <w:rFonts w:ascii="Times New Roman" w:hAnsi="Times New Roman" w:cs="Times New Roman"/>
          <w:sz w:val="24"/>
          <w:szCs w:val="24"/>
        </w:rPr>
        <w:t xml:space="preserve">ние семи рабочих дней </w:t>
      </w:r>
      <w:proofErr w:type="gramStart"/>
      <w:r w:rsidRPr="0033735B">
        <w:rPr>
          <w:rFonts w:ascii="Times New Roman" w:hAnsi="Times New Roman" w:cs="Times New Roman"/>
          <w:sz w:val="24"/>
          <w:szCs w:val="24"/>
        </w:rPr>
        <w:t>с даты проведения</w:t>
      </w:r>
      <w:proofErr w:type="gramEnd"/>
      <w:r w:rsidRPr="0033735B">
        <w:rPr>
          <w:rFonts w:ascii="Times New Roman" w:hAnsi="Times New Roman" w:cs="Times New Roman"/>
          <w:sz w:val="24"/>
          <w:szCs w:val="24"/>
        </w:rPr>
        <w:t xml:space="preserve"> заседания конкурсной комиссии.</w:t>
      </w:r>
    </w:p>
    <w:p w:rsidR="00130105" w:rsidRPr="0033735B" w:rsidRDefault="00AC77B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35B">
        <w:rPr>
          <w:rFonts w:ascii="Times New Roman" w:hAnsi="Times New Roman" w:cs="Times New Roman"/>
          <w:sz w:val="24"/>
          <w:szCs w:val="24"/>
        </w:rPr>
        <w:t>3.12. Комитет в течение пяти рабочих дней после подписания протокола уведомляет муниципальные образования о результатах отбора заявок путем размещения информации на сайте Комитета.</w:t>
      </w:r>
    </w:p>
    <w:p w:rsidR="00130105" w:rsidRPr="0033735B" w:rsidRDefault="00AC77B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35B">
        <w:rPr>
          <w:rFonts w:ascii="Times New Roman" w:hAnsi="Times New Roman" w:cs="Times New Roman"/>
          <w:sz w:val="24"/>
          <w:szCs w:val="24"/>
        </w:rPr>
        <w:t>3.13</w:t>
      </w:r>
      <w:r w:rsidRPr="0033735B">
        <w:rPr>
          <w:rFonts w:ascii="Times New Roman" w:hAnsi="Times New Roman" w:cs="Times New Roman"/>
          <w:sz w:val="24"/>
          <w:szCs w:val="24"/>
        </w:rPr>
        <w:t>. По итогам отбора заявок муниципальных образований Комитет подготавливает предложения по распределению субсидий бюджетам муниципальных образований.</w:t>
      </w:r>
    </w:p>
    <w:p w:rsidR="00130105" w:rsidRPr="0033735B" w:rsidRDefault="00AC77B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35B">
        <w:rPr>
          <w:rFonts w:ascii="Times New Roman" w:hAnsi="Times New Roman" w:cs="Times New Roman"/>
          <w:sz w:val="24"/>
          <w:szCs w:val="24"/>
        </w:rPr>
        <w:t xml:space="preserve">3.14. Распределение субсидий </w:t>
      </w:r>
      <w:proofErr w:type="gramStart"/>
      <w:r w:rsidRPr="0033735B">
        <w:rPr>
          <w:rFonts w:ascii="Times New Roman" w:hAnsi="Times New Roman" w:cs="Times New Roman"/>
          <w:sz w:val="24"/>
          <w:szCs w:val="24"/>
        </w:rPr>
        <w:t>исходя из заявок муниципальных образований осуществляется</w:t>
      </w:r>
      <w:proofErr w:type="gramEnd"/>
      <w:r w:rsidRPr="0033735B">
        <w:rPr>
          <w:rFonts w:ascii="Times New Roman" w:hAnsi="Times New Roman" w:cs="Times New Roman"/>
          <w:sz w:val="24"/>
          <w:szCs w:val="24"/>
        </w:rPr>
        <w:t xml:space="preserve"> по следующей формуле</w:t>
      </w:r>
      <w:r w:rsidRPr="0033735B">
        <w:rPr>
          <w:rFonts w:ascii="Times New Roman" w:hAnsi="Times New Roman" w:cs="Times New Roman"/>
          <w:sz w:val="24"/>
          <w:szCs w:val="24"/>
        </w:rPr>
        <w:t>:</w:t>
      </w:r>
    </w:p>
    <w:p w:rsidR="00130105" w:rsidRPr="0033735B" w:rsidRDefault="001301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0105" w:rsidRPr="0033735B" w:rsidRDefault="00AC77B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3735B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33735B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33735B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33735B">
        <w:rPr>
          <w:rFonts w:ascii="Times New Roman" w:hAnsi="Times New Roman" w:cs="Times New Roman"/>
          <w:sz w:val="24"/>
          <w:szCs w:val="24"/>
        </w:rPr>
        <w:t>ЗСi</w:t>
      </w:r>
      <w:proofErr w:type="spellEnd"/>
      <w:r w:rsidRPr="0033735B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33735B">
        <w:rPr>
          <w:rFonts w:ascii="Times New Roman" w:hAnsi="Times New Roman" w:cs="Times New Roman"/>
          <w:sz w:val="24"/>
          <w:szCs w:val="24"/>
        </w:rPr>
        <w:t>УСi</w:t>
      </w:r>
      <w:proofErr w:type="spellEnd"/>
      <w:r w:rsidRPr="0033735B">
        <w:rPr>
          <w:rFonts w:ascii="Times New Roman" w:hAnsi="Times New Roman" w:cs="Times New Roman"/>
          <w:sz w:val="24"/>
          <w:szCs w:val="24"/>
        </w:rPr>
        <w:t>,</w:t>
      </w:r>
    </w:p>
    <w:p w:rsidR="00130105" w:rsidRPr="0033735B" w:rsidRDefault="001301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0105" w:rsidRPr="0033735B" w:rsidRDefault="00AC77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35B">
        <w:rPr>
          <w:rFonts w:ascii="Times New Roman" w:hAnsi="Times New Roman" w:cs="Times New Roman"/>
          <w:sz w:val="24"/>
          <w:szCs w:val="24"/>
        </w:rPr>
        <w:t>где:</w:t>
      </w:r>
    </w:p>
    <w:p w:rsidR="00130105" w:rsidRPr="0033735B" w:rsidRDefault="00AC77B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735B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33735B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33735B">
        <w:rPr>
          <w:rFonts w:ascii="Times New Roman" w:hAnsi="Times New Roman" w:cs="Times New Roman"/>
          <w:sz w:val="24"/>
          <w:szCs w:val="24"/>
        </w:rPr>
        <w:t xml:space="preserve"> - объем субсидии бюджету i-</w:t>
      </w:r>
      <w:proofErr w:type="spellStart"/>
      <w:r w:rsidRPr="0033735B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33735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образования;</w:t>
      </w:r>
    </w:p>
    <w:p w:rsidR="00130105" w:rsidRPr="0033735B" w:rsidRDefault="00AC77B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735B">
        <w:rPr>
          <w:rFonts w:ascii="Times New Roman" w:hAnsi="Times New Roman" w:cs="Times New Roman"/>
          <w:sz w:val="24"/>
          <w:szCs w:val="24"/>
        </w:rPr>
        <w:t>ЗС</w:t>
      </w:r>
      <w:proofErr w:type="gramStart"/>
      <w:r w:rsidRPr="0033735B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33735B">
        <w:rPr>
          <w:rFonts w:ascii="Times New Roman" w:hAnsi="Times New Roman" w:cs="Times New Roman"/>
          <w:sz w:val="24"/>
          <w:szCs w:val="24"/>
        </w:rPr>
        <w:t xml:space="preserve"> - плановый общий объем расходов на исполнение </w:t>
      </w:r>
      <w:proofErr w:type="spellStart"/>
      <w:r w:rsidRPr="0033735B">
        <w:rPr>
          <w:rFonts w:ascii="Times New Roman" w:hAnsi="Times New Roman" w:cs="Times New Roman"/>
          <w:sz w:val="24"/>
          <w:szCs w:val="24"/>
        </w:rPr>
        <w:t>софинансируемых</w:t>
      </w:r>
      <w:proofErr w:type="spellEnd"/>
      <w:r w:rsidRPr="0033735B">
        <w:rPr>
          <w:rFonts w:ascii="Times New Roman" w:hAnsi="Times New Roman" w:cs="Times New Roman"/>
          <w:sz w:val="24"/>
          <w:szCs w:val="24"/>
        </w:rPr>
        <w:t xml:space="preserve"> обязательств в соответствии с заявкой (заявками) i-</w:t>
      </w:r>
      <w:proofErr w:type="spellStart"/>
      <w:r w:rsidRPr="0033735B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33735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на объекты, отобранные </w:t>
      </w:r>
      <w:r w:rsidRPr="0033735B">
        <w:rPr>
          <w:rFonts w:ascii="Times New Roman" w:hAnsi="Times New Roman" w:cs="Times New Roman"/>
          <w:sz w:val="24"/>
          <w:szCs w:val="24"/>
        </w:rPr>
        <w:t>для предоставления субсидии;</w:t>
      </w:r>
    </w:p>
    <w:p w:rsidR="00130105" w:rsidRPr="0033735B" w:rsidRDefault="00AC77B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735B">
        <w:rPr>
          <w:rFonts w:ascii="Times New Roman" w:hAnsi="Times New Roman" w:cs="Times New Roman"/>
          <w:sz w:val="24"/>
          <w:szCs w:val="24"/>
        </w:rPr>
        <w:t>УС</w:t>
      </w:r>
      <w:proofErr w:type="gramStart"/>
      <w:r w:rsidRPr="0033735B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33735B">
        <w:rPr>
          <w:rFonts w:ascii="Times New Roman" w:hAnsi="Times New Roman" w:cs="Times New Roman"/>
          <w:sz w:val="24"/>
          <w:szCs w:val="24"/>
        </w:rPr>
        <w:t xml:space="preserve"> - предельный уровень софинансирования для i-</w:t>
      </w:r>
      <w:proofErr w:type="spellStart"/>
      <w:r w:rsidRPr="0033735B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33735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130105" w:rsidRPr="0033735B" w:rsidRDefault="001301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0105" w:rsidRPr="0033735B" w:rsidRDefault="00AC77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35B">
        <w:rPr>
          <w:rFonts w:ascii="Times New Roman" w:hAnsi="Times New Roman" w:cs="Times New Roman"/>
          <w:sz w:val="24"/>
          <w:szCs w:val="24"/>
        </w:rPr>
        <w:t>3.15. Предельный уровень софинансирования (в процентах) объема расходного обязательства муниципального образования устанавливается в соответствии с</w:t>
      </w:r>
      <w:r w:rsidRPr="0033735B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tooltip="Постановление Правительства Ленинградской области от 20.07.2016 N 257 (ред. от 30.12.2021) &quot;Об утверждении Правил предоставления субсидий местным бюджетам из областного бюджета Ленинградской области&quot; {КонсультантПлюс}">
        <w:r w:rsidRPr="0033735B">
          <w:rPr>
            <w:rFonts w:ascii="Times New Roman" w:hAnsi="Times New Roman" w:cs="Times New Roman"/>
            <w:color w:val="0000FF"/>
            <w:sz w:val="24"/>
            <w:szCs w:val="24"/>
          </w:rPr>
          <w:t>подпунктом "б" пункта 6.1</w:t>
        </w:r>
      </w:hyperlink>
      <w:r w:rsidRPr="0033735B">
        <w:rPr>
          <w:rFonts w:ascii="Times New Roman" w:hAnsi="Times New Roman" w:cs="Times New Roman"/>
          <w:sz w:val="24"/>
          <w:szCs w:val="24"/>
        </w:rPr>
        <w:t xml:space="preserve"> Правил.</w:t>
      </w:r>
    </w:p>
    <w:p w:rsidR="00130105" w:rsidRPr="0033735B" w:rsidRDefault="00AC77B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71"/>
      <w:bookmarkEnd w:id="2"/>
      <w:r w:rsidRPr="0033735B">
        <w:rPr>
          <w:rFonts w:ascii="Times New Roman" w:hAnsi="Times New Roman" w:cs="Times New Roman"/>
          <w:sz w:val="24"/>
          <w:szCs w:val="24"/>
        </w:rPr>
        <w:t>3.16. Распределение субсидий утверждается нормативным правовым актом Правительства Лен</w:t>
      </w:r>
      <w:r w:rsidRPr="0033735B">
        <w:rPr>
          <w:rFonts w:ascii="Times New Roman" w:hAnsi="Times New Roman" w:cs="Times New Roman"/>
          <w:sz w:val="24"/>
          <w:szCs w:val="24"/>
        </w:rPr>
        <w:t xml:space="preserve">инградской области на очередной финансовый год и на плановый период в сроки, установленные </w:t>
      </w:r>
      <w:hyperlink r:id="rId12" w:tooltip="Постановление Правительства Ленинградской области от 20.07.2016 N 257 (ред. от 30.12.2021) &quot;Об утверждении Правил предоставления субсидий местным бюджетам из областного бюджета Ленинградской области&quot; {КонсультантПлюс}">
        <w:r w:rsidRPr="0033735B">
          <w:rPr>
            <w:rFonts w:ascii="Times New Roman" w:hAnsi="Times New Roman" w:cs="Times New Roman"/>
            <w:color w:val="0000FF"/>
            <w:sz w:val="24"/>
            <w:szCs w:val="24"/>
          </w:rPr>
          <w:t>пунктом 3.2</w:t>
        </w:r>
      </w:hyperlink>
      <w:r w:rsidRPr="0033735B">
        <w:rPr>
          <w:rFonts w:ascii="Times New Roman" w:hAnsi="Times New Roman" w:cs="Times New Roman"/>
          <w:sz w:val="24"/>
          <w:szCs w:val="24"/>
        </w:rPr>
        <w:t xml:space="preserve"> Правил.</w:t>
      </w:r>
    </w:p>
    <w:p w:rsidR="00130105" w:rsidRPr="0033735B" w:rsidRDefault="00AC77B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35B">
        <w:rPr>
          <w:rFonts w:ascii="Times New Roman" w:hAnsi="Times New Roman" w:cs="Times New Roman"/>
          <w:sz w:val="24"/>
          <w:szCs w:val="24"/>
        </w:rPr>
        <w:t>Адресное (</w:t>
      </w:r>
      <w:proofErr w:type="spellStart"/>
      <w:r w:rsidRPr="0033735B">
        <w:rPr>
          <w:rFonts w:ascii="Times New Roman" w:hAnsi="Times New Roman" w:cs="Times New Roman"/>
          <w:sz w:val="24"/>
          <w:szCs w:val="24"/>
        </w:rPr>
        <w:t>пообъектное</w:t>
      </w:r>
      <w:proofErr w:type="spellEnd"/>
      <w:r w:rsidRPr="0033735B">
        <w:rPr>
          <w:rFonts w:ascii="Times New Roman" w:hAnsi="Times New Roman" w:cs="Times New Roman"/>
          <w:sz w:val="24"/>
          <w:szCs w:val="24"/>
        </w:rPr>
        <w:t>) распределение субсидий утверждается правовым актом Комитета.</w:t>
      </w:r>
    </w:p>
    <w:p w:rsidR="00130105" w:rsidRPr="0033735B" w:rsidRDefault="00AC77B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35B">
        <w:rPr>
          <w:rFonts w:ascii="Times New Roman" w:hAnsi="Times New Roman" w:cs="Times New Roman"/>
          <w:sz w:val="24"/>
          <w:szCs w:val="24"/>
        </w:rPr>
        <w:t>При изменении объема бюджетных ассигнований областного бюджета Ленинградской области на предоставление субсидий распределение субсидий между муниципальными образованиями утверждается</w:t>
      </w:r>
      <w:r w:rsidRPr="0033735B">
        <w:rPr>
          <w:rFonts w:ascii="Times New Roman" w:hAnsi="Times New Roman" w:cs="Times New Roman"/>
          <w:sz w:val="24"/>
          <w:szCs w:val="24"/>
        </w:rPr>
        <w:t xml:space="preserve"> в сроки, установленные </w:t>
      </w:r>
      <w:hyperlink r:id="rId13" w:tooltip="Постановление Правительства Ленинградской области от 20.07.2016 N 257 (ред. от 30.12.2021) &quot;Об утверждении Правил предоставления субсидий местным бюджетам из областного бюджета Ленинградской области&quot; {КонсультантПлюс}">
        <w:r w:rsidRPr="0033735B">
          <w:rPr>
            <w:rFonts w:ascii="Times New Roman" w:hAnsi="Times New Roman" w:cs="Times New Roman"/>
            <w:color w:val="0000FF"/>
            <w:sz w:val="24"/>
            <w:szCs w:val="24"/>
          </w:rPr>
          <w:t>пунктом 3.6</w:t>
        </w:r>
      </w:hyperlink>
      <w:r w:rsidRPr="0033735B">
        <w:rPr>
          <w:rFonts w:ascii="Times New Roman" w:hAnsi="Times New Roman" w:cs="Times New Roman"/>
          <w:sz w:val="24"/>
          <w:szCs w:val="24"/>
        </w:rPr>
        <w:t xml:space="preserve"> Правил.</w:t>
      </w:r>
    </w:p>
    <w:p w:rsidR="00130105" w:rsidRPr="0033735B" w:rsidRDefault="00AC77B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35B">
        <w:rPr>
          <w:rFonts w:ascii="Times New Roman" w:hAnsi="Times New Roman" w:cs="Times New Roman"/>
          <w:sz w:val="24"/>
          <w:szCs w:val="24"/>
        </w:rPr>
        <w:t xml:space="preserve">3.17. Основаниями для внесения изменений в утвержденное согласно </w:t>
      </w:r>
      <w:hyperlink w:anchor="P71" w:tooltip="3.16. Распределение субсидий утверждается нормативным правовым актом Правительства Ленинградской области на очередной финансовый год и на плановый период в сроки, установленные пунктом 3.2 Правил.">
        <w:r w:rsidRPr="0033735B">
          <w:rPr>
            <w:rFonts w:ascii="Times New Roman" w:hAnsi="Times New Roman" w:cs="Times New Roman"/>
            <w:color w:val="0000FF"/>
            <w:sz w:val="24"/>
            <w:szCs w:val="24"/>
          </w:rPr>
          <w:t>пункту 3.16</w:t>
        </w:r>
      </w:hyperlink>
      <w:r w:rsidRPr="0033735B">
        <w:rPr>
          <w:rFonts w:ascii="Times New Roman" w:hAnsi="Times New Roman" w:cs="Times New Roman"/>
          <w:sz w:val="24"/>
          <w:szCs w:val="24"/>
        </w:rPr>
        <w:t xml:space="preserve"> настоящего Порядка распредел</w:t>
      </w:r>
      <w:r w:rsidRPr="0033735B">
        <w:rPr>
          <w:rFonts w:ascii="Times New Roman" w:hAnsi="Times New Roman" w:cs="Times New Roman"/>
          <w:sz w:val="24"/>
          <w:szCs w:val="24"/>
        </w:rPr>
        <w:t>ение субсидий являются:</w:t>
      </w:r>
    </w:p>
    <w:p w:rsidR="00130105" w:rsidRPr="0033735B" w:rsidRDefault="00AC77B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35B">
        <w:rPr>
          <w:rFonts w:ascii="Times New Roman" w:hAnsi="Times New Roman" w:cs="Times New Roman"/>
          <w:sz w:val="24"/>
          <w:szCs w:val="24"/>
        </w:rPr>
        <w:t>а) наличие экономии по ранее распределенным средствам;</w:t>
      </w:r>
    </w:p>
    <w:p w:rsidR="00130105" w:rsidRPr="0033735B" w:rsidRDefault="00AC77B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35B">
        <w:rPr>
          <w:rFonts w:ascii="Times New Roman" w:hAnsi="Times New Roman" w:cs="Times New Roman"/>
          <w:sz w:val="24"/>
          <w:szCs w:val="24"/>
        </w:rPr>
        <w:t xml:space="preserve">б) отсутствие соглашения, заключенного в сроки, указанные в </w:t>
      </w:r>
      <w:hyperlink r:id="rId14" w:tooltip="Постановление Правительства Ленинградской области от 20.07.2016 N 257 (ред. от 30.12.2021) &quot;Об утверждении Правил предоставления субсидий местным бюджетам из областного бюджета Ленинградской области&quot; {КонсультантПлюс}">
        <w:r w:rsidRPr="0033735B">
          <w:rPr>
            <w:rFonts w:ascii="Times New Roman" w:hAnsi="Times New Roman" w:cs="Times New Roman"/>
            <w:color w:val="0000FF"/>
            <w:sz w:val="24"/>
            <w:szCs w:val="24"/>
          </w:rPr>
          <w:t>пункте 4.3</w:t>
        </w:r>
      </w:hyperlink>
      <w:r w:rsidRPr="0033735B">
        <w:rPr>
          <w:rFonts w:ascii="Times New Roman" w:hAnsi="Times New Roman" w:cs="Times New Roman"/>
          <w:sz w:val="24"/>
          <w:szCs w:val="24"/>
        </w:rPr>
        <w:t xml:space="preserve"> Правил;</w:t>
      </w:r>
    </w:p>
    <w:p w:rsidR="00130105" w:rsidRPr="0033735B" w:rsidRDefault="00AC77B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35B">
        <w:rPr>
          <w:rFonts w:ascii="Times New Roman" w:hAnsi="Times New Roman" w:cs="Times New Roman"/>
          <w:sz w:val="24"/>
          <w:szCs w:val="24"/>
        </w:rPr>
        <w:t>в) расторжение соглашений;</w:t>
      </w:r>
    </w:p>
    <w:p w:rsidR="00130105" w:rsidRPr="0033735B" w:rsidRDefault="00AC77B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35B">
        <w:rPr>
          <w:rFonts w:ascii="Times New Roman" w:hAnsi="Times New Roman" w:cs="Times New Roman"/>
          <w:sz w:val="24"/>
          <w:szCs w:val="24"/>
        </w:rPr>
        <w:t>г) распределение нераспределенного объема субсидий;</w:t>
      </w:r>
    </w:p>
    <w:p w:rsidR="00130105" w:rsidRPr="0033735B" w:rsidRDefault="00AC77B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35B">
        <w:rPr>
          <w:rFonts w:ascii="Times New Roman" w:hAnsi="Times New Roman" w:cs="Times New Roman"/>
          <w:sz w:val="24"/>
          <w:szCs w:val="24"/>
        </w:rPr>
        <w:t>д) уточнение планового об</w:t>
      </w:r>
      <w:r w:rsidRPr="0033735B">
        <w:rPr>
          <w:rFonts w:ascii="Times New Roman" w:hAnsi="Times New Roman" w:cs="Times New Roman"/>
          <w:sz w:val="24"/>
          <w:szCs w:val="24"/>
        </w:rPr>
        <w:t xml:space="preserve">ъема расходов на исполнение финансируемых обязательств по </w:t>
      </w:r>
      <w:r w:rsidRPr="0033735B">
        <w:rPr>
          <w:rFonts w:ascii="Times New Roman" w:hAnsi="Times New Roman" w:cs="Times New Roman"/>
          <w:sz w:val="24"/>
          <w:szCs w:val="24"/>
        </w:rPr>
        <w:lastRenderedPageBreak/>
        <w:t>итогам заключения муниципальных контрактов на выполнение ремонтных работ;</w:t>
      </w:r>
    </w:p>
    <w:p w:rsidR="00130105" w:rsidRPr="0033735B" w:rsidRDefault="00AC77B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35B">
        <w:rPr>
          <w:rFonts w:ascii="Times New Roman" w:hAnsi="Times New Roman" w:cs="Times New Roman"/>
          <w:sz w:val="24"/>
          <w:szCs w:val="24"/>
        </w:rPr>
        <w:t>е) увеличение общего объема бюджетных ассигнований областного бюджета Ленинградской области, предусмотренного для предоставл</w:t>
      </w:r>
      <w:r w:rsidRPr="0033735B">
        <w:rPr>
          <w:rFonts w:ascii="Times New Roman" w:hAnsi="Times New Roman" w:cs="Times New Roman"/>
          <w:sz w:val="24"/>
          <w:szCs w:val="24"/>
        </w:rPr>
        <w:t>ения субсидий.</w:t>
      </w:r>
    </w:p>
    <w:p w:rsidR="00130105" w:rsidRPr="0033735B" w:rsidRDefault="00AC77B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81"/>
      <w:bookmarkEnd w:id="3"/>
      <w:r w:rsidRPr="0033735B">
        <w:rPr>
          <w:rFonts w:ascii="Times New Roman" w:hAnsi="Times New Roman" w:cs="Times New Roman"/>
          <w:sz w:val="24"/>
          <w:szCs w:val="24"/>
        </w:rPr>
        <w:t xml:space="preserve">3.18. Внесение изменений в распределение субсидий между бюджетами муниципальных образований осуществляется в порядке очередности на основании заявок, набравших наибольшее количество баллов, прошедших отбор, </w:t>
      </w:r>
      <w:proofErr w:type="gramStart"/>
      <w:r w:rsidRPr="0033735B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33735B">
        <w:rPr>
          <w:rFonts w:ascii="Times New Roman" w:hAnsi="Times New Roman" w:cs="Times New Roman"/>
          <w:sz w:val="24"/>
          <w:szCs w:val="24"/>
        </w:rPr>
        <w:t>или) на основании заявок, прошед</w:t>
      </w:r>
      <w:r w:rsidRPr="0033735B">
        <w:rPr>
          <w:rFonts w:ascii="Times New Roman" w:hAnsi="Times New Roman" w:cs="Times New Roman"/>
          <w:sz w:val="24"/>
          <w:szCs w:val="24"/>
        </w:rPr>
        <w:t>ших дополнительный отбор.</w:t>
      </w:r>
    </w:p>
    <w:p w:rsidR="00130105" w:rsidRPr="0033735B" w:rsidRDefault="00AC77B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35B">
        <w:rPr>
          <w:rFonts w:ascii="Times New Roman" w:hAnsi="Times New Roman" w:cs="Times New Roman"/>
          <w:sz w:val="24"/>
          <w:szCs w:val="24"/>
        </w:rPr>
        <w:t xml:space="preserve">3.19. Дополнительный отбор заявок муниципальных образований осуществляется в соответствии с </w:t>
      </w:r>
      <w:hyperlink w:anchor="P31" w:tooltip="3.2. К отбору допускаются муниципальные образования, соответствующие следующим критериям:">
        <w:r w:rsidRPr="0033735B">
          <w:rPr>
            <w:rFonts w:ascii="Times New Roman" w:hAnsi="Times New Roman" w:cs="Times New Roman"/>
            <w:color w:val="0000FF"/>
            <w:sz w:val="24"/>
            <w:szCs w:val="24"/>
          </w:rPr>
          <w:t>пунктами 3.2</w:t>
        </w:r>
      </w:hyperlink>
      <w:r w:rsidRPr="0033735B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81" w:tooltip="3.18. Внесение изменений в распределение субсидий между бюджетами муниципальных образований осуществляется в порядке очередности на основании заявок, набравших наибольшее количество баллов, прошедших отбор, и(или) на основании заявок, прошедших дополнительный ">
        <w:r w:rsidRPr="0033735B">
          <w:rPr>
            <w:rFonts w:ascii="Times New Roman" w:hAnsi="Times New Roman" w:cs="Times New Roman"/>
            <w:color w:val="0000FF"/>
            <w:sz w:val="24"/>
            <w:szCs w:val="24"/>
          </w:rPr>
          <w:t>3.18</w:t>
        </w:r>
      </w:hyperlink>
      <w:r w:rsidRPr="0033735B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130105" w:rsidRPr="0033735B" w:rsidRDefault="001301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0105" w:rsidRPr="0033735B" w:rsidRDefault="00AC77B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3735B">
        <w:rPr>
          <w:rFonts w:ascii="Times New Roman" w:hAnsi="Times New Roman" w:cs="Times New Roman"/>
          <w:sz w:val="24"/>
          <w:szCs w:val="24"/>
        </w:rPr>
        <w:t>4. Порядок предоставления и расходования субсидий</w:t>
      </w:r>
    </w:p>
    <w:p w:rsidR="00130105" w:rsidRPr="0033735B" w:rsidRDefault="001301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0105" w:rsidRPr="0033735B" w:rsidRDefault="00AC77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35B">
        <w:rPr>
          <w:rFonts w:ascii="Times New Roman" w:hAnsi="Times New Roman" w:cs="Times New Roman"/>
          <w:sz w:val="24"/>
          <w:szCs w:val="24"/>
        </w:rPr>
        <w:t>4.1. Предоставление и перечисление субсидии осуществляется на основании соглашения, заключаемого в соответствии с требованиями и сроками, установ</w:t>
      </w:r>
      <w:r w:rsidRPr="0033735B">
        <w:rPr>
          <w:rFonts w:ascii="Times New Roman" w:hAnsi="Times New Roman" w:cs="Times New Roman"/>
          <w:sz w:val="24"/>
          <w:szCs w:val="24"/>
        </w:rPr>
        <w:t xml:space="preserve">ленными </w:t>
      </w:r>
      <w:hyperlink r:id="rId15" w:tooltip="Постановление Правительства Ленинградской области от 20.07.2016 N 257 (ред. от 30.12.2021) &quot;Об утверждении Правил предоставления субсидий местным бюджетам из областного бюджета Ленинградской области&quot; {КонсультантПлюс}">
        <w:r w:rsidRPr="0033735B">
          <w:rPr>
            <w:rFonts w:ascii="Times New Roman" w:hAnsi="Times New Roman" w:cs="Times New Roman"/>
            <w:color w:val="0000FF"/>
            <w:sz w:val="24"/>
            <w:szCs w:val="24"/>
          </w:rPr>
          <w:t>разделом 4</w:t>
        </w:r>
      </w:hyperlink>
      <w:r w:rsidRPr="0033735B">
        <w:rPr>
          <w:rFonts w:ascii="Times New Roman" w:hAnsi="Times New Roman" w:cs="Times New Roman"/>
          <w:sz w:val="24"/>
          <w:szCs w:val="24"/>
        </w:rPr>
        <w:t xml:space="preserve"> Правил.</w:t>
      </w:r>
    </w:p>
    <w:p w:rsidR="00130105" w:rsidRPr="0033735B" w:rsidRDefault="00AC77B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35B">
        <w:rPr>
          <w:rFonts w:ascii="Times New Roman" w:hAnsi="Times New Roman" w:cs="Times New Roman"/>
          <w:sz w:val="24"/>
          <w:szCs w:val="24"/>
        </w:rPr>
        <w:t>Соглашение (дополнительное соглашение) заключается на основании утвержденного распределения су</w:t>
      </w:r>
      <w:r w:rsidRPr="0033735B">
        <w:rPr>
          <w:rFonts w:ascii="Times New Roman" w:hAnsi="Times New Roman" w:cs="Times New Roman"/>
          <w:sz w:val="24"/>
          <w:szCs w:val="24"/>
        </w:rPr>
        <w:t>бсидий между муниципальными образованиями.</w:t>
      </w:r>
    </w:p>
    <w:p w:rsidR="00130105" w:rsidRPr="0033735B" w:rsidRDefault="00AC77B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35B">
        <w:rPr>
          <w:rFonts w:ascii="Times New Roman" w:hAnsi="Times New Roman" w:cs="Times New Roman"/>
          <w:sz w:val="24"/>
          <w:szCs w:val="24"/>
        </w:rPr>
        <w:t>4.2. Муниципальное образование при заключении соглашения представляет в Комитет в электронном виде посредством системы электронного документооборота Ленинградской области или на официальную электронную почту Комит</w:t>
      </w:r>
      <w:r w:rsidRPr="0033735B">
        <w:rPr>
          <w:rFonts w:ascii="Times New Roman" w:hAnsi="Times New Roman" w:cs="Times New Roman"/>
          <w:sz w:val="24"/>
          <w:szCs w:val="24"/>
        </w:rPr>
        <w:t>ета (kdh@lenreg.ru) копии следующих документов:</w:t>
      </w:r>
    </w:p>
    <w:p w:rsidR="00130105" w:rsidRPr="0033735B" w:rsidRDefault="00AC77B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35B">
        <w:rPr>
          <w:rFonts w:ascii="Times New Roman" w:hAnsi="Times New Roman" w:cs="Times New Roman"/>
          <w:sz w:val="24"/>
          <w:szCs w:val="24"/>
        </w:rPr>
        <w:t>нормативного правового акта муниципального образования об утверждении перечня автомобильных дорог общего пользования местного значения;</w:t>
      </w:r>
    </w:p>
    <w:p w:rsidR="00130105" w:rsidRPr="0033735B" w:rsidRDefault="00AC77B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35B">
        <w:rPr>
          <w:rFonts w:ascii="Times New Roman" w:hAnsi="Times New Roman" w:cs="Times New Roman"/>
          <w:sz w:val="24"/>
          <w:szCs w:val="24"/>
        </w:rPr>
        <w:t>утвержденной муниципальной программы в области дорожного хозяйства, пред</w:t>
      </w:r>
      <w:r w:rsidRPr="0033735B">
        <w:rPr>
          <w:rFonts w:ascii="Times New Roman" w:hAnsi="Times New Roman" w:cs="Times New Roman"/>
          <w:sz w:val="24"/>
          <w:szCs w:val="24"/>
        </w:rPr>
        <w:t>усматривающей мероприятия, в целях софинансирования которых предоставляется субсидия;</w:t>
      </w:r>
    </w:p>
    <w:p w:rsidR="00130105" w:rsidRPr="0033735B" w:rsidRDefault="00AC77B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35B">
        <w:rPr>
          <w:rFonts w:ascii="Times New Roman" w:hAnsi="Times New Roman" w:cs="Times New Roman"/>
          <w:sz w:val="24"/>
          <w:szCs w:val="24"/>
        </w:rPr>
        <w:t>правового акта муниципального образования, утверждающего сметную документацию на объекты, планируемые к включению в соглашение;</w:t>
      </w:r>
    </w:p>
    <w:p w:rsidR="00130105" w:rsidRPr="0033735B" w:rsidRDefault="00AC77B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35B">
        <w:rPr>
          <w:rFonts w:ascii="Times New Roman" w:hAnsi="Times New Roman" w:cs="Times New Roman"/>
          <w:sz w:val="24"/>
          <w:szCs w:val="24"/>
        </w:rPr>
        <w:t>ведомости дефектов и объемов работ, сметно</w:t>
      </w:r>
      <w:r w:rsidRPr="0033735B">
        <w:rPr>
          <w:rFonts w:ascii="Times New Roman" w:hAnsi="Times New Roman" w:cs="Times New Roman"/>
          <w:sz w:val="24"/>
          <w:szCs w:val="24"/>
        </w:rPr>
        <w:t>го расчета с положительным заключением государственной экспертизы или уполномоченной организации о проверке достоверности сметной стоимости в отношении объектов ремонта;</w:t>
      </w:r>
    </w:p>
    <w:p w:rsidR="00130105" w:rsidRPr="0033735B" w:rsidRDefault="00AC77B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35B">
        <w:rPr>
          <w:rFonts w:ascii="Times New Roman" w:hAnsi="Times New Roman" w:cs="Times New Roman"/>
          <w:sz w:val="24"/>
          <w:szCs w:val="24"/>
        </w:rPr>
        <w:t>сводного сметного расчета с положительным заключением государственной экспертизы о про</w:t>
      </w:r>
      <w:r w:rsidRPr="0033735B">
        <w:rPr>
          <w:rFonts w:ascii="Times New Roman" w:hAnsi="Times New Roman" w:cs="Times New Roman"/>
          <w:sz w:val="24"/>
          <w:szCs w:val="24"/>
        </w:rPr>
        <w:t>верке достоверности сметной стоимости в отношении объектов капитального ремонта;</w:t>
      </w:r>
    </w:p>
    <w:p w:rsidR="00130105" w:rsidRPr="0033735B" w:rsidRDefault="00AC77B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35B">
        <w:rPr>
          <w:rFonts w:ascii="Times New Roman" w:hAnsi="Times New Roman" w:cs="Times New Roman"/>
          <w:sz w:val="24"/>
          <w:szCs w:val="24"/>
        </w:rPr>
        <w:t>документов, подтверждающих право собственности или иные вещные права муниципального образования на объекты, планируемые к включению в соглашение;</w:t>
      </w:r>
    </w:p>
    <w:p w:rsidR="00130105" w:rsidRPr="0033735B" w:rsidRDefault="00AC77B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735B">
        <w:rPr>
          <w:rFonts w:ascii="Times New Roman" w:hAnsi="Times New Roman" w:cs="Times New Roman"/>
          <w:sz w:val="24"/>
          <w:szCs w:val="24"/>
        </w:rPr>
        <w:t>выписки из бюджета муниципаль</w:t>
      </w:r>
      <w:r w:rsidRPr="0033735B">
        <w:rPr>
          <w:rFonts w:ascii="Times New Roman" w:hAnsi="Times New Roman" w:cs="Times New Roman"/>
          <w:sz w:val="24"/>
          <w:szCs w:val="24"/>
        </w:rPr>
        <w:t>ного образования (выписки из сводной бюджетной росписи бюджета муниципального образования), подтверждающей наличие в бюджете муниципального образования (сводной бюджетной росписи местного бюджета) бюджетных ассигнований на исполнение расходных обязательств</w:t>
      </w:r>
      <w:r w:rsidRPr="0033735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в целях софинансирования которых предоставляется субсидия, в объеме, необходимом для их исполнения, включая размер планируемой к предоставлению из областного бюджета субсидии.</w:t>
      </w:r>
      <w:proofErr w:type="gramEnd"/>
    </w:p>
    <w:p w:rsidR="00130105" w:rsidRPr="0033735B" w:rsidRDefault="00AC77B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35B">
        <w:rPr>
          <w:rFonts w:ascii="Times New Roman" w:hAnsi="Times New Roman" w:cs="Times New Roman"/>
          <w:sz w:val="24"/>
          <w:szCs w:val="24"/>
        </w:rPr>
        <w:t>4.3. Муниципальное образование представляет в Комит</w:t>
      </w:r>
      <w:r w:rsidRPr="0033735B">
        <w:rPr>
          <w:rFonts w:ascii="Times New Roman" w:hAnsi="Times New Roman" w:cs="Times New Roman"/>
          <w:sz w:val="24"/>
          <w:szCs w:val="24"/>
        </w:rPr>
        <w:t>ет документы, подтверждающие потребность в осуществлении расходов.</w:t>
      </w:r>
    </w:p>
    <w:p w:rsidR="00130105" w:rsidRPr="0033735B" w:rsidRDefault="00AC77B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35B">
        <w:rPr>
          <w:rFonts w:ascii="Times New Roman" w:hAnsi="Times New Roman" w:cs="Times New Roman"/>
          <w:sz w:val="24"/>
          <w:szCs w:val="24"/>
        </w:rPr>
        <w:t xml:space="preserve">Исчерпывающий перечень и формы документов, подтверждающих потребность в оплате денежных обязательств по расходам муниципального образования, источником финансового </w:t>
      </w:r>
      <w:r w:rsidRPr="0033735B">
        <w:rPr>
          <w:rFonts w:ascii="Times New Roman" w:hAnsi="Times New Roman" w:cs="Times New Roman"/>
          <w:sz w:val="24"/>
          <w:szCs w:val="24"/>
        </w:rPr>
        <w:lastRenderedPageBreak/>
        <w:t>обеспечения которых являю</w:t>
      </w:r>
      <w:r w:rsidRPr="0033735B">
        <w:rPr>
          <w:rFonts w:ascii="Times New Roman" w:hAnsi="Times New Roman" w:cs="Times New Roman"/>
          <w:sz w:val="24"/>
          <w:szCs w:val="24"/>
        </w:rPr>
        <w:t>тся субсидии, устанавливаются в соглашении.</w:t>
      </w:r>
    </w:p>
    <w:p w:rsidR="00130105" w:rsidRPr="0033735B" w:rsidRDefault="00AC77B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35B">
        <w:rPr>
          <w:rFonts w:ascii="Times New Roman" w:hAnsi="Times New Roman" w:cs="Times New Roman"/>
          <w:sz w:val="24"/>
          <w:szCs w:val="24"/>
        </w:rPr>
        <w:t>4.4. Субсидии, не использованные в текущем финансовом году, подлежат возврату в областной бюджет Ленинградской области в порядке и сроки, установленные правовым актом Комитета финансов Ленинградской области.</w:t>
      </w:r>
    </w:p>
    <w:p w:rsidR="00130105" w:rsidRPr="0033735B" w:rsidRDefault="00AC77B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35B">
        <w:rPr>
          <w:rFonts w:ascii="Times New Roman" w:hAnsi="Times New Roman" w:cs="Times New Roman"/>
          <w:sz w:val="24"/>
          <w:szCs w:val="24"/>
        </w:rPr>
        <w:t>4.5.</w:t>
      </w:r>
      <w:r w:rsidRPr="0033735B">
        <w:rPr>
          <w:rFonts w:ascii="Times New Roman" w:hAnsi="Times New Roman" w:cs="Times New Roman"/>
          <w:sz w:val="24"/>
          <w:szCs w:val="24"/>
        </w:rPr>
        <w:t xml:space="preserve"> Принятие решения о подтверждении потребности в текущем финансовом году в остатках субсидии, предоставленной в отчетном году, допускается однократно в течение срока действия соглашения.</w:t>
      </w:r>
    </w:p>
    <w:p w:rsidR="00130105" w:rsidRPr="0033735B" w:rsidRDefault="00AC77B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35B">
        <w:rPr>
          <w:rFonts w:ascii="Times New Roman" w:hAnsi="Times New Roman" w:cs="Times New Roman"/>
          <w:sz w:val="24"/>
          <w:szCs w:val="24"/>
        </w:rPr>
        <w:t>4.6. Обеспечение соблюдения муниципальными образованиями целей, порядк</w:t>
      </w:r>
      <w:r w:rsidRPr="0033735B">
        <w:rPr>
          <w:rFonts w:ascii="Times New Roman" w:hAnsi="Times New Roman" w:cs="Times New Roman"/>
          <w:sz w:val="24"/>
          <w:szCs w:val="24"/>
        </w:rPr>
        <w:t>а и условий предоставления субсидий (в том числе достижения значений результатов использования субсидии) осуществляется Комитетом в соответствии с бюджетным законодательством Российской Федерации.</w:t>
      </w:r>
    </w:p>
    <w:p w:rsidR="00130105" w:rsidRPr="0033735B" w:rsidRDefault="00AC77B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735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3735B">
        <w:rPr>
          <w:rFonts w:ascii="Times New Roman" w:hAnsi="Times New Roman" w:cs="Times New Roman"/>
          <w:sz w:val="24"/>
          <w:szCs w:val="24"/>
        </w:rPr>
        <w:t xml:space="preserve"> соблюдением целей, порядка и условий предоставления субсидий, а также соблюдением условий соглашений о предоставлении субсидий и условий контрактов (договоров, соглашений), источником финансового обеспечения которых являются субсидии, осуществл</w:t>
      </w:r>
      <w:r w:rsidRPr="0033735B">
        <w:rPr>
          <w:rFonts w:ascii="Times New Roman" w:hAnsi="Times New Roman" w:cs="Times New Roman"/>
          <w:sz w:val="24"/>
          <w:szCs w:val="24"/>
        </w:rPr>
        <w:t>яется органом государственного финансового контроля Ленинградской области в соответствии с бюджетным законодательством Российской Федерации.</w:t>
      </w:r>
    </w:p>
    <w:p w:rsidR="00130105" w:rsidRPr="0033735B" w:rsidRDefault="00AC77B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35B">
        <w:rPr>
          <w:rFonts w:ascii="Times New Roman" w:hAnsi="Times New Roman" w:cs="Times New Roman"/>
          <w:sz w:val="24"/>
          <w:szCs w:val="24"/>
        </w:rPr>
        <w:t>4.7. Средства субсидии, использованные муниципальным образованием не по целевому назначению, подлежат возврату в об</w:t>
      </w:r>
      <w:r w:rsidRPr="0033735B">
        <w:rPr>
          <w:rFonts w:ascii="Times New Roman" w:hAnsi="Times New Roman" w:cs="Times New Roman"/>
          <w:sz w:val="24"/>
          <w:szCs w:val="24"/>
        </w:rPr>
        <w:t>ластной бюджет Ленинградской области.</w:t>
      </w:r>
    </w:p>
    <w:p w:rsidR="00130105" w:rsidRPr="0033735B" w:rsidRDefault="00AC77B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35B">
        <w:rPr>
          <w:rFonts w:ascii="Times New Roman" w:hAnsi="Times New Roman" w:cs="Times New Roman"/>
          <w:sz w:val="24"/>
          <w:szCs w:val="24"/>
        </w:rPr>
        <w:t xml:space="preserve">4.8. В случае </w:t>
      </w:r>
      <w:proofErr w:type="spellStart"/>
      <w:r w:rsidRPr="0033735B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33735B">
        <w:rPr>
          <w:rFonts w:ascii="Times New Roman" w:hAnsi="Times New Roman" w:cs="Times New Roman"/>
          <w:sz w:val="24"/>
          <w:szCs w:val="24"/>
        </w:rPr>
        <w:t xml:space="preserve"> муниципальным образованием значений результатов использования субсидии к нему применяются меры ответственности, предусмотренные </w:t>
      </w:r>
      <w:hyperlink r:id="rId16" w:tooltip="Постановление Правительства Ленинградской области от 20.07.2016 N 257 (ред. от 30.12.2021) &quot;Об утверждении Правил предоставления субсидий местным бюджетам из областного бюджета Ленинградской области&quot; {КонсультантПлюс}">
        <w:r w:rsidRPr="0033735B">
          <w:rPr>
            <w:rFonts w:ascii="Times New Roman" w:hAnsi="Times New Roman" w:cs="Times New Roman"/>
            <w:color w:val="0000FF"/>
            <w:sz w:val="24"/>
            <w:szCs w:val="24"/>
          </w:rPr>
          <w:t>разделом 5</w:t>
        </w:r>
      </w:hyperlink>
      <w:r w:rsidRPr="0033735B">
        <w:rPr>
          <w:rFonts w:ascii="Times New Roman" w:hAnsi="Times New Roman" w:cs="Times New Roman"/>
          <w:sz w:val="24"/>
          <w:szCs w:val="24"/>
        </w:rPr>
        <w:t xml:space="preserve"> Правил.</w:t>
      </w:r>
    </w:p>
    <w:p w:rsidR="00130105" w:rsidRPr="0033735B" w:rsidRDefault="001301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25D6" w:rsidRDefault="00CA25D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A25D6" w:rsidRDefault="00CA25D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30105" w:rsidRPr="0033735B" w:rsidRDefault="00AC77B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3735B">
        <w:rPr>
          <w:rFonts w:ascii="Times New Roman" w:hAnsi="Times New Roman" w:cs="Times New Roman"/>
          <w:sz w:val="24"/>
          <w:szCs w:val="24"/>
        </w:rPr>
        <w:t>Приложение 1</w:t>
      </w:r>
    </w:p>
    <w:p w:rsidR="00130105" w:rsidRPr="0033735B" w:rsidRDefault="00AC77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3735B">
        <w:rPr>
          <w:rFonts w:ascii="Times New Roman" w:hAnsi="Times New Roman" w:cs="Times New Roman"/>
          <w:sz w:val="24"/>
          <w:szCs w:val="24"/>
        </w:rPr>
        <w:t>к Порядку...</w:t>
      </w:r>
    </w:p>
    <w:p w:rsidR="00130105" w:rsidRPr="0033735B" w:rsidRDefault="001301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0105" w:rsidRPr="0033735B" w:rsidRDefault="00AC77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112"/>
      <w:bookmarkEnd w:id="4"/>
      <w:r w:rsidRPr="0033735B">
        <w:rPr>
          <w:rFonts w:ascii="Times New Roman" w:hAnsi="Times New Roman" w:cs="Times New Roman"/>
          <w:sz w:val="24"/>
          <w:szCs w:val="24"/>
        </w:rPr>
        <w:t>КРИТЕРИИ</w:t>
      </w:r>
    </w:p>
    <w:p w:rsidR="00130105" w:rsidRPr="0033735B" w:rsidRDefault="00AC77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3735B">
        <w:rPr>
          <w:rFonts w:ascii="Times New Roman" w:hAnsi="Times New Roman" w:cs="Times New Roman"/>
          <w:sz w:val="24"/>
          <w:szCs w:val="24"/>
        </w:rPr>
        <w:t>ОТБОРА ОБЪЕКТОВ, ПОДЛЕЖАЩИХ СОФИНАНСИРОВАНИЮ ЗА СЧЕТ СРЕДСТВ</w:t>
      </w:r>
    </w:p>
    <w:p w:rsidR="00130105" w:rsidRPr="0033735B" w:rsidRDefault="00AC77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3735B">
        <w:rPr>
          <w:rFonts w:ascii="Times New Roman" w:hAnsi="Times New Roman" w:cs="Times New Roman"/>
          <w:sz w:val="24"/>
          <w:szCs w:val="24"/>
        </w:rPr>
        <w:t>ДОРОЖНОГО ФОНДА ЛЕНИНГРАДСКОЙ ОБЛАСТИ ПО МЕРОПРИЯТИЮ</w:t>
      </w:r>
    </w:p>
    <w:p w:rsidR="00130105" w:rsidRPr="0033735B" w:rsidRDefault="00AC77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3735B">
        <w:rPr>
          <w:rFonts w:ascii="Times New Roman" w:hAnsi="Times New Roman" w:cs="Times New Roman"/>
          <w:sz w:val="24"/>
          <w:szCs w:val="24"/>
        </w:rPr>
        <w:t>"КАПИТАЛЬН</w:t>
      </w:r>
      <w:r w:rsidRPr="0033735B">
        <w:rPr>
          <w:rFonts w:ascii="Times New Roman" w:hAnsi="Times New Roman" w:cs="Times New Roman"/>
          <w:sz w:val="24"/>
          <w:szCs w:val="24"/>
        </w:rPr>
        <w:t>ЫЙ РЕМОНТ И РЕМОНТ АВТОМОБИЛЬНЫХ ДОРОГ ОБЩЕГО</w:t>
      </w:r>
    </w:p>
    <w:p w:rsidR="00130105" w:rsidRPr="0033735B" w:rsidRDefault="00AC77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3735B">
        <w:rPr>
          <w:rFonts w:ascii="Times New Roman" w:hAnsi="Times New Roman" w:cs="Times New Roman"/>
          <w:sz w:val="24"/>
          <w:szCs w:val="24"/>
        </w:rPr>
        <w:t xml:space="preserve">ПОЛЬЗОВАНИЯ МЕСТНОГО ЗНАЧЕНИЯ, </w:t>
      </w:r>
      <w:proofErr w:type="gramStart"/>
      <w:r w:rsidRPr="0033735B">
        <w:rPr>
          <w:rFonts w:ascii="Times New Roman" w:hAnsi="Times New Roman" w:cs="Times New Roman"/>
          <w:sz w:val="24"/>
          <w:szCs w:val="24"/>
        </w:rPr>
        <w:t>ИМЕЮЩИХ</w:t>
      </w:r>
      <w:proofErr w:type="gramEnd"/>
      <w:r w:rsidRPr="0033735B">
        <w:rPr>
          <w:rFonts w:ascii="Times New Roman" w:hAnsi="Times New Roman" w:cs="Times New Roman"/>
          <w:sz w:val="24"/>
          <w:szCs w:val="24"/>
        </w:rPr>
        <w:t xml:space="preserve"> ПРИОРИТЕТНЫЙ</w:t>
      </w:r>
    </w:p>
    <w:p w:rsidR="00130105" w:rsidRPr="0033735B" w:rsidRDefault="00AC77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3735B">
        <w:rPr>
          <w:rFonts w:ascii="Times New Roman" w:hAnsi="Times New Roman" w:cs="Times New Roman"/>
          <w:sz w:val="24"/>
          <w:szCs w:val="24"/>
        </w:rPr>
        <w:t>СОЦИАЛЬНО ЗНАЧИМЫЙ ХАРАКТЕР"</w:t>
      </w:r>
    </w:p>
    <w:p w:rsidR="00130105" w:rsidRPr="0033735B" w:rsidRDefault="001301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6159"/>
        <w:gridCol w:w="2976"/>
      </w:tblGrid>
      <w:tr w:rsidR="00130105" w:rsidRPr="0033735B" w:rsidTr="0033735B">
        <w:tc>
          <w:tcPr>
            <w:tcW w:w="566" w:type="dxa"/>
          </w:tcPr>
          <w:p w:rsidR="00130105" w:rsidRPr="0033735B" w:rsidRDefault="00AC7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35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3373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3735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159" w:type="dxa"/>
          </w:tcPr>
          <w:p w:rsidR="00130105" w:rsidRPr="0033735B" w:rsidRDefault="00AC7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35B">
              <w:rPr>
                <w:rFonts w:ascii="Times New Roman" w:hAnsi="Times New Roman" w:cs="Times New Roman"/>
                <w:sz w:val="24"/>
                <w:szCs w:val="24"/>
              </w:rPr>
              <w:t>Критерии отбора</w:t>
            </w:r>
          </w:p>
        </w:tc>
        <w:tc>
          <w:tcPr>
            <w:tcW w:w="2976" w:type="dxa"/>
          </w:tcPr>
          <w:p w:rsidR="00130105" w:rsidRPr="0033735B" w:rsidRDefault="00AC7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35B">
              <w:rPr>
                <w:rFonts w:ascii="Times New Roman" w:hAnsi="Times New Roman" w:cs="Times New Roman"/>
                <w:sz w:val="24"/>
                <w:szCs w:val="24"/>
              </w:rPr>
              <w:t>Показатель значимости объекта</w:t>
            </w:r>
          </w:p>
        </w:tc>
      </w:tr>
      <w:tr w:rsidR="00130105" w:rsidRPr="0033735B" w:rsidTr="0033735B">
        <w:tc>
          <w:tcPr>
            <w:tcW w:w="566" w:type="dxa"/>
          </w:tcPr>
          <w:p w:rsidR="00130105" w:rsidRPr="0033735B" w:rsidRDefault="00AC7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3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59" w:type="dxa"/>
          </w:tcPr>
          <w:p w:rsidR="00130105" w:rsidRPr="0033735B" w:rsidRDefault="00AC77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735B">
              <w:rPr>
                <w:rFonts w:ascii="Times New Roman" w:hAnsi="Times New Roman" w:cs="Times New Roman"/>
                <w:sz w:val="24"/>
                <w:szCs w:val="24"/>
              </w:rPr>
              <w:t>Автомобильные дороги с твердым покрытием до сельских населенных пунктов</w:t>
            </w:r>
          </w:p>
        </w:tc>
        <w:tc>
          <w:tcPr>
            <w:tcW w:w="2976" w:type="dxa"/>
          </w:tcPr>
          <w:p w:rsidR="00130105" w:rsidRPr="0033735B" w:rsidRDefault="00AC77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735B">
              <w:rPr>
                <w:rFonts w:ascii="Times New Roman" w:hAnsi="Times New Roman" w:cs="Times New Roman"/>
                <w:sz w:val="24"/>
                <w:szCs w:val="24"/>
              </w:rPr>
              <w:t>Наличие объекта - 1 балл;</w:t>
            </w:r>
          </w:p>
          <w:p w:rsidR="00130105" w:rsidRPr="0033735B" w:rsidRDefault="00AC77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735B">
              <w:rPr>
                <w:rFonts w:ascii="Times New Roman" w:hAnsi="Times New Roman" w:cs="Times New Roman"/>
                <w:sz w:val="24"/>
                <w:szCs w:val="24"/>
              </w:rPr>
              <w:t>отсутствие объекта - 0 баллов</w:t>
            </w:r>
          </w:p>
        </w:tc>
      </w:tr>
      <w:tr w:rsidR="00130105" w:rsidRPr="0033735B" w:rsidTr="0033735B">
        <w:tc>
          <w:tcPr>
            <w:tcW w:w="566" w:type="dxa"/>
          </w:tcPr>
          <w:p w:rsidR="00130105" w:rsidRPr="0033735B" w:rsidRDefault="00AC7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3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59" w:type="dxa"/>
          </w:tcPr>
          <w:p w:rsidR="00130105" w:rsidRPr="0033735B" w:rsidRDefault="00AC77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735B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Автомобильные дороги, являющиеся продолжением автомобильных дорог общего пользования федерального </w:t>
            </w:r>
            <w:proofErr w:type="gramStart"/>
            <w:r w:rsidRPr="0033735B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33735B">
              <w:rPr>
                <w:rFonts w:ascii="Times New Roman" w:hAnsi="Times New Roman" w:cs="Times New Roman"/>
                <w:sz w:val="24"/>
                <w:szCs w:val="24"/>
              </w:rPr>
              <w:t>или) регионального значения</w:t>
            </w:r>
          </w:p>
        </w:tc>
        <w:tc>
          <w:tcPr>
            <w:tcW w:w="2976" w:type="dxa"/>
          </w:tcPr>
          <w:p w:rsidR="00130105" w:rsidRPr="0033735B" w:rsidRDefault="00AC77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735B">
              <w:rPr>
                <w:rFonts w:ascii="Times New Roman" w:hAnsi="Times New Roman" w:cs="Times New Roman"/>
                <w:sz w:val="24"/>
                <w:szCs w:val="24"/>
              </w:rPr>
              <w:t>Наличие объекта - 1 балл;</w:t>
            </w:r>
          </w:p>
          <w:p w:rsidR="00130105" w:rsidRPr="0033735B" w:rsidRDefault="00AC77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735B">
              <w:rPr>
                <w:rFonts w:ascii="Times New Roman" w:hAnsi="Times New Roman" w:cs="Times New Roman"/>
                <w:sz w:val="24"/>
                <w:szCs w:val="24"/>
              </w:rPr>
              <w:t>отсутствие объекта - 0 баллов</w:t>
            </w:r>
          </w:p>
        </w:tc>
      </w:tr>
      <w:tr w:rsidR="00130105" w:rsidRPr="0033735B" w:rsidTr="0033735B">
        <w:tc>
          <w:tcPr>
            <w:tcW w:w="566" w:type="dxa"/>
          </w:tcPr>
          <w:p w:rsidR="00130105" w:rsidRPr="0033735B" w:rsidRDefault="00AC7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3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59" w:type="dxa"/>
          </w:tcPr>
          <w:p w:rsidR="00130105" w:rsidRPr="0033735B" w:rsidRDefault="00AC77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735B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  <w:r w:rsidRPr="0033735B">
              <w:rPr>
                <w:rFonts w:ascii="Times New Roman" w:hAnsi="Times New Roman" w:cs="Times New Roman"/>
                <w:sz w:val="24"/>
                <w:szCs w:val="24"/>
              </w:rPr>
              <w:t>ные дороги и улицы городов - административных центров муниципальных районов и городского округа Ленинградской области</w:t>
            </w:r>
          </w:p>
        </w:tc>
        <w:tc>
          <w:tcPr>
            <w:tcW w:w="2976" w:type="dxa"/>
          </w:tcPr>
          <w:p w:rsidR="00130105" w:rsidRPr="0033735B" w:rsidRDefault="00AC77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735B">
              <w:rPr>
                <w:rFonts w:ascii="Times New Roman" w:hAnsi="Times New Roman" w:cs="Times New Roman"/>
                <w:sz w:val="24"/>
                <w:szCs w:val="24"/>
              </w:rPr>
              <w:t>Наличие объекта - 1 балл;</w:t>
            </w:r>
          </w:p>
          <w:p w:rsidR="00130105" w:rsidRPr="0033735B" w:rsidRDefault="00AC77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735B">
              <w:rPr>
                <w:rFonts w:ascii="Times New Roman" w:hAnsi="Times New Roman" w:cs="Times New Roman"/>
                <w:sz w:val="24"/>
                <w:szCs w:val="24"/>
              </w:rPr>
              <w:t>отсутствие объекта - 0 баллов</w:t>
            </w:r>
          </w:p>
        </w:tc>
      </w:tr>
      <w:tr w:rsidR="00130105" w:rsidRPr="0033735B" w:rsidTr="0033735B">
        <w:tc>
          <w:tcPr>
            <w:tcW w:w="566" w:type="dxa"/>
          </w:tcPr>
          <w:p w:rsidR="00130105" w:rsidRPr="0033735B" w:rsidRDefault="00AC7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3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159" w:type="dxa"/>
          </w:tcPr>
          <w:p w:rsidR="00130105" w:rsidRPr="0033735B" w:rsidRDefault="00AC77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735B">
              <w:rPr>
                <w:rFonts w:ascii="Times New Roman" w:hAnsi="Times New Roman" w:cs="Times New Roman"/>
                <w:sz w:val="24"/>
                <w:szCs w:val="24"/>
              </w:rPr>
              <w:t>Автомобильные дороги, обеспечивающие прое</w:t>
            </w:r>
            <w:proofErr w:type="gramStart"/>
            <w:r w:rsidRPr="0033735B">
              <w:rPr>
                <w:rFonts w:ascii="Times New Roman" w:hAnsi="Times New Roman" w:cs="Times New Roman"/>
                <w:sz w:val="24"/>
                <w:szCs w:val="24"/>
              </w:rPr>
              <w:t>зд к зд</w:t>
            </w:r>
            <w:proofErr w:type="gramEnd"/>
            <w:r w:rsidRPr="0033735B">
              <w:rPr>
                <w:rFonts w:ascii="Times New Roman" w:hAnsi="Times New Roman" w:cs="Times New Roman"/>
                <w:sz w:val="24"/>
                <w:szCs w:val="24"/>
              </w:rPr>
              <w:t>аниям местной администрации, социально-культурным объектам</w:t>
            </w:r>
          </w:p>
        </w:tc>
        <w:tc>
          <w:tcPr>
            <w:tcW w:w="2976" w:type="dxa"/>
          </w:tcPr>
          <w:p w:rsidR="00130105" w:rsidRPr="0033735B" w:rsidRDefault="00AC77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735B">
              <w:rPr>
                <w:rFonts w:ascii="Times New Roman" w:hAnsi="Times New Roman" w:cs="Times New Roman"/>
                <w:sz w:val="24"/>
                <w:szCs w:val="24"/>
              </w:rPr>
              <w:t>Наличие объекта - 5 баллов;</w:t>
            </w:r>
          </w:p>
          <w:p w:rsidR="00130105" w:rsidRPr="0033735B" w:rsidRDefault="00AC77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735B">
              <w:rPr>
                <w:rFonts w:ascii="Times New Roman" w:hAnsi="Times New Roman" w:cs="Times New Roman"/>
                <w:sz w:val="24"/>
                <w:szCs w:val="24"/>
              </w:rPr>
              <w:t>отсутствие объекта - 0 баллов</w:t>
            </w:r>
          </w:p>
        </w:tc>
      </w:tr>
      <w:tr w:rsidR="00130105" w:rsidRPr="0033735B" w:rsidTr="0033735B">
        <w:tc>
          <w:tcPr>
            <w:tcW w:w="566" w:type="dxa"/>
          </w:tcPr>
          <w:p w:rsidR="00130105" w:rsidRPr="0033735B" w:rsidRDefault="00AC7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3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59" w:type="dxa"/>
          </w:tcPr>
          <w:p w:rsidR="00130105" w:rsidRPr="0033735B" w:rsidRDefault="00AC77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735B">
              <w:rPr>
                <w:rFonts w:ascii="Times New Roman" w:hAnsi="Times New Roman" w:cs="Times New Roman"/>
                <w:sz w:val="24"/>
                <w:szCs w:val="24"/>
              </w:rPr>
              <w:t>Автомобильные дороги транзитного движения транспорта через населенный пункт, включая авт</w:t>
            </w:r>
            <w:r w:rsidRPr="0033735B">
              <w:rPr>
                <w:rFonts w:ascii="Times New Roman" w:hAnsi="Times New Roman" w:cs="Times New Roman"/>
                <w:sz w:val="24"/>
                <w:szCs w:val="24"/>
              </w:rPr>
              <w:t>омобильные дороги, обеспечивающие объезд населенного пункта</w:t>
            </w:r>
          </w:p>
        </w:tc>
        <w:tc>
          <w:tcPr>
            <w:tcW w:w="2976" w:type="dxa"/>
          </w:tcPr>
          <w:p w:rsidR="00130105" w:rsidRPr="0033735B" w:rsidRDefault="00AC77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735B">
              <w:rPr>
                <w:rFonts w:ascii="Times New Roman" w:hAnsi="Times New Roman" w:cs="Times New Roman"/>
                <w:sz w:val="24"/>
                <w:szCs w:val="24"/>
              </w:rPr>
              <w:t>Наличие объекта - 1 балл;</w:t>
            </w:r>
          </w:p>
          <w:p w:rsidR="00130105" w:rsidRPr="0033735B" w:rsidRDefault="00AC77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735B">
              <w:rPr>
                <w:rFonts w:ascii="Times New Roman" w:hAnsi="Times New Roman" w:cs="Times New Roman"/>
                <w:sz w:val="24"/>
                <w:szCs w:val="24"/>
              </w:rPr>
              <w:t>отсутствие объекта - 0 баллов</w:t>
            </w:r>
          </w:p>
        </w:tc>
      </w:tr>
      <w:tr w:rsidR="00130105" w:rsidRPr="0033735B" w:rsidTr="0033735B">
        <w:tc>
          <w:tcPr>
            <w:tcW w:w="566" w:type="dxa"/>
          </w:tcPr>
          <w:p w:rsidR="00130105" w:rsidRPr="0033735B" w:rsidRDefault="00AC7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3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59" w:type="dxa"/>
          </w:tcPr>
          <w:p w:rsidR="00130105" w:rsidRPr="0033735B" w:rsidRDefault="00AC77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735B">
              <w:rPr>
                <w:rFonts w:ascii="Times New Roman" w:hAnsi="Times New Roman" w:cs="Times New Roman"/>
                <w:sz w:val="24"/>
                <w:szCs w:val="24"/>
              </w:rPr>
              <w:t>Автомобильные дороги, являющиеся единственным подъездом к населенному пункту, специальным объектам и объектам социальной сферы федерально</w:t>
            </w:r>
            <w:r w:rsidRPr="0033735B">
              <w:rPr>
                <w:rFonts w:ascii="Times New Roman" w:hAnsi="Times New Roman" w:cs="Times New Roman"/>
                <w:sz w:val="24"/>
                <w:szCs w:val="24"/>
              </w:rPr>
              <w:t>го и областного значения</w:t>
            </w:r>
          </w:p>
        </w:tc>
        <w:tc>
          <w:tcPr>
            <w:tcW w:w="2976" w:type="dxa"/>
          </w:tcPr>
          <w:p w:rsidR="00130105" w:rsidRPr="0033735B" w:rsidRDefault="00AC77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735B">
              <w:rPr>
                <w:rFonts w:ascii="Times New Roman" w:hAnsi="Times New Roman" w:cs="Times New Roman"/>
                <w:sz w:val="24"/>
                <w:szCs w:val="24"/>
              </w:rPr>
              <w:t>Наличие объекта - 1 балл;</w:t>
            </w:r>
          </w:p>
          <w:p w:rsidR="00130105" w:rsidRPr="0033735B" w:rsidRDefault="00AC77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735B">
              <w:rPr>
                <w:rFonts w:ascii="Times New Roman" w:hAnsi="Times New Roman" w:cs="Times New Roman"/>
                <w:sz w:val="24"/>
                <w:szCs w:val="24"/>
              </w:rPr>
              <w:t>отсутствие объекта - 0 баллов</w:t>
            </w:r>
          </w:p>
        </w:tc>
      </w:tr>
      <w:tr w:rsidR="00130105" w:rsidRPr="0033735B" w:rsidTr="0033735B">
        <w:tc>
          <w:tcPr>
            <w:tcW w:w="566" w:type="dxa"/>
          </w:tcPr>
          <w:p w:rsidR="00130105" w:rsidRPr="0033735B" w:rsidRDefault="00AC7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3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59" w:type="dxa"/>
          </w:tcPr>
          <w:p w:rsidR="00130105" w:rsidRPr="0033735B" w:rsidRDefault="00AC77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735B">
              <w:rPr>
                <w:rFonts w:ascii="Times New Roman" w:hAnsi="Times New Roman" w:cs="Times New Roman"/>
                <w:sz w:val="24"/>
                <w:szCs w:val="24"/>
              </w:rPr>
              <w:t>Автомобильные дороги, являющиеся основными улицами моногородов Ленинградской области</w:t>
            </w:r>
          </w:p>
        </w:tc>
        <w:tc>
          <w:tcPr>
            <w:tcW w:w="2976" w:type="dxa"/>
          </w:tcPr>
          <w:p w:rsidR="00130105" w:rsidRPr="0033735B" w:rsidRDefault="00AC77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735B">
              <w:rPr>
                <w:rFonts w:ascii="Times New Roman" w:hAnsi="Times New Roman" w:cs="Times New Roman"/>
                <w:sz w:val="24"/>
                <w:szCs w:val="24"/>
              </w:rPr>
              <w:t>Наличие объекта - 1 балл;</w:t>
            </w:r>
          </w:p>
          <w:p w:rsidR="00130105" w:rsidRPr="0033735B" w:rsidRDefault="00AC77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735B">
              <w:rPr>
                <w:rFonts w:ascii="Times New Roman" w:hAnsi="Times New Roman" w:cs="Times New Roman"/>
                <w:sz w:val="24"/>
                <w:szCs w:val="24"/>
              </w:rPr>
              <w:t>отсутствие объекта - 0 баллов</w:t>
            </w:r>
          </w:p>
        </w:tc>
      </w:tr>
      <w:tr w:rsidR="00130105" w:rsidRPr="0033735B" w:rsidTr="0033735B">
        <w:tc>
          <w:tcPr>
            <w:tcW w:w="566" w:type="dxa"/>
          </w:tcPr>
          <w:p w:rsidR="00130105" w:rsidRPr="0033735B" w:rsidRDefault="00AC7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3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59" w:type="dxa"/>
          </w:tcPr>
          <w:p w:rsidR="00130105" w:rsidRPr="0033735B" w:rsidRDefault="00AC77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735B">
              <w:rPr>
                <w:rFonts w:ascii="Times New Roman" w:hAnsi="Times New Roman" w:cs="Times New Roman"/>
                <w:sz w:val="24"/>
                <w:szCs w:val="24"/>
              </w:rPr>
              <w:t>Автомобильные дороги, обеспечивающие подъе</w:t>
            </w:r>
            <w:proofErr w:type="gramStart"/>
            <w:r w:rsidRPr="0033735B">
              <w:rPr>
                <w:rFonts w:ascii="Times New Roman" w:hAnsi="Times New Roman" w:cs="Times New Roman"/>
                <w:sz w:val="24"/>
                <w:szCs w:val="24"/>
              </w:rPr>
              <w:t>зд к гр</w:t>
            </w:r>
            <w:proofErr w:type="gramEnd"/>
            <w:r w:rsidRPr="0033735B">
              <w:rPr>
                <w:rFonts w:ascii="Times New Roman" w:hAnsi="Times New Roman" w:cs="Times New Roman"/>
                <w:sz w:val="24"/>
                <w:szCs w:val="24"/>
              </w:rPr>
              <w:t>адообразующим предприятиям населенных пунктов Ленинградской области</w:t>
            </w:r>
          </w:p>
        </w:tc>
        <w:tc>
          <w:tcPr>
            <w:tcW w:w="2976" w:type="dxa"/>
          </w:tcPr>
          <w:p w:rsidR="00130105" w:rsidRPr="0033735B" w:rsidRDefault="00AC77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735B">
              <w:rPr>
                <w:rFonts w:ascii="Times New Roman" w:hAnsi="Times New Roman" w:cs="Times New Roman"/>
                <w:sz w:val="24"/>
                <w:szCs w:val="24"/>
              </w:rPr>
              <w:t>Наличие объекта - 1 балл;</w:t>
            </w:r>
          </w:p>
          <w:p w:rsidR="00130105" w:rsidRPr="0033735B" w:rsidRDefault="00AC77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735B">
              <w:rPr>
                <w:rFonts w:ascii="Times New Roman" w:hAnsi="Times New Roman" w:cs="Times New Roman"/>
                <w:sz w:val="24"/>
                <w:szCs w:val="24"/>
              </w:rPr>
              <w:t>отсутствие объекта - 0 баллов</w:t>
            </w:r>
          </w:p>
        </w:tc>
      </w:tr>
      <w:tr w:rsidR="00130105" w:rsidRPr="0033735B" w:rsidTr="0033735B">
        <w:tc>
          <w:tcPr>
            <w:tcW w:w="566" w:type="dxa"/>
          </w:tcPr>
          <w:p w:rsidR="00130105" w:rsidRPr="0033735B" w:rsidRDefault="00AC7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3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59" w:type="dxa"/>
          </w:tcPr>
          <w:p w:rsidR="00130105" w:rsidRPr="0033735B" w:rsidRDefault="00AC77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735B">
              <w:rPr>
                <w:rFonts w:ascii="Times New Roman" w:hAnsi="Times New Roman" w:cs="Times New Roman"/>
                <w:sz w:val="24"/>
                <w:szCs w:val="24"/>
              </w:rPr>
              <w:t>Автомобильные дороги, обеспечивающие передвижение участников всероссийских и обл</w:t>
            </w:r>
            <w:r w:rsidRPr="0033735B">
              <w:rPr>
                <w:rFonts w:ascii="Times New Roman" w:hAnsi="Times New Roman" w:cs="Times New Roman"/>
                <w:sz w:val="24"/>
                <w:szCs w:val="24"/>
              </w:rPr>
              <w:t>астных мероприятий, проводимых на территории муниципального образования</w:t>
            </w:r>
          </w:p>
        </w:tc>
        <w:tc>
          <w:tcPr>
            <w:tcW w:w="2976" w:type="dxa"/>
          </w:tcPr>
          <w:p w:rsidR="00130105" w:rsidRPr="0033735B" w:rsidRDefault="00AC77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735B">
              <w:rPr>
                <w:rFonts w:ascii="Times New Roman" w:hAnsi="Times New Roman" w:cs="Times New Roman"/>
                <w:sz w:val="24"/>
                <w:szCs w:val="24"/>
              </w:rPr>
              <w:t>Наличие объекта - 1 балл;</w:t>
            </w:r>
          </w:p>
          <w:p w:rsidR="00130105" w:rsidRPr="0033735B" w:rsidRDefault="00AC77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735B">
              <w:rPr>
                <w:rFonts w:ascii="Times New Roman" w:hAnsi="Times New Roman" w:cs="Times New Roman"/>
                <w:sz w:val="24"/>
                <w:szCs w:val="24"/>
              </w:rPr>
              <w:t>отсутствие объекта - 0 баллов</w:t>
            </w:r>
          </w:p>
        </w:tc>
      </w:tr>
      <w:tr w:rsidR="00130105" w:rsidRPr="0033735B" w:rsidTr="0033735B">
        <w:tc>
          <w:tcPr>
            <w:tcW w:w="566" w:type="dxa"/>
          </w:tcPr>
          <w:p w:rsidR="00130105" w:rsidRPr="0033735B" w:rsidRDefault="00AC7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3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59" w:type="dxa"/>
          </w:tcPr>
          <w:p w:rsidR="00130105" w:rsidRPr="0033735B" w:rsidRDefault="00AC77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735B">
              <w:rPr>
                <w:rFonts w:ascii="Times New Roman" w:hAnsi="Times New Roman" w:cs="Times New Roman"/>
                <w:sz w:val="24"/>
                <w:szCs w:val="24"/>
              </w:rPr>
              <w:t>Автомобильные дороги, обеспечивающие подъезды к садоводческим и огородническим некоммерческим товариществам</w:t>
            </w:r>
          </w:p>
        </w:tc>
        <w:tc>
          <w:tcPr>
            <w:tcW w:w="2976" w:type="dxa"/>
          </w:tcPr>
          <w:p w:rsidR="00130105" w:rsidRPr="0033735B" w:rsidRDefault="00AC77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735B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объекта </w:t>
            </w:r>
            <w:r w:rsidRPr="0033735B">
              <w:rPr>
                <w:rFonts w:ascii="Times New Roman" w:hAnsi="Times New Roman" w:cs="Times New Roman"/>
                <w:sz w:val="24"/>
                <w:szCs w:val="24"/>
              </w:rPr>
              <w:t>- 5 баллов;</w:t>
            </w:r>
          </w:p>
          <w:p w:rsidR="00130105" w:rsidRPr="0033735B" w:rsidRDefault="00AC77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735B">
              <w:rPr>
                <w:rFonts w:ascii="Times New Roman" w:hAnsi="Times New Roman" w:cs="Times New Roman"/>
                <w:sz w:val="24"/>
                <w:szCs w:val="24"/>
              </w:rPr>
              <w:t>отсутствие объекта - 0 баллов</w:t>
            </w:r>
          </w:p>
        </w:tc>
      </w:tr>
      <w:tr w:rsidR="00130105" w:rsidRPr="0033735B" w:rsidTr="0033735B">
        <w:tc>
          <w:tcPr>
            <w:tcW w:w="566" w:type="dxa"/>
          </w:tcPr>
          <w:p w:rsidR="00130105" w:rsidRPr="0033735B" w:rsidRDefault="00AC7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35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59" w:type="dxa"/>
          </w:tcPr>
          <w:p w:rsidR="00130105" w:rsidRPr="0033735B" w:rsidRDefault="00AC77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735B">
              <w:rPr>
                <w:rFonts w:ascii="Times New Roman" w:hAnsi="Times New Roman" w:cs="Times New Roman"/>
                <w:sz w:val="24"/>
                <w:szCs w:val="24"/>
              </w:rPr>
              <w:t>Наличие заключенных муниципальных контрактов в отношении объектов капитального ремонта и ремонта, реализация которых запланирована с привлечением средств субсидий на срок более одного года</w:t>
            </w:r>
          </w:p>
        </w:tc>
        <w:tc>
          <w:tcPr>
            <w:tcW w:w="2976" w:type="dxa"/>
          </w:tcPr>
          <w:p w:rsidR="00130105" w:rsidRPr="0033735B" w:rsidRDefault="00AC77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735B">
              <w:rPr>
                <w:rFonts w:ascii="Times New Roman" w:hAnsi="Times New Roman" w:cs="Times New Roman"/>
                <w:sz w:val="24"/>
                <w:szCs w:val="24"/>
              </w:rPr>
              <w:t>Наличие муниципального контракта - 5 баллов;</w:t>
            </w:r>
          </w:p>
          <w:p w:rsidR="00130105" w:rsidRPr="0033735B" w:rsidRDefault="00AC77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735B">
              <w:rPr>
                <w:rFonts w:ascii="Times New Roman" w:hAnsi="Times New Roman" w:cs="Times New Roman"/>
                <w:sz w:val="24"/>
                <w:szCs w:val="24"/>
              </w:rPr>
              <w:t>отсутствие муниципального контракта - 0 баллов</w:t>
            </w:r>
          </w:p>
        </w:tc>
      </w:tr>
    </w:tbl>
    <w:p w:rsidR="00130105" w:rsidRPr="0033735B" w:rsidRDefault="001301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0105" w:rsidRPr="0033735B" w:rsidRDefault="001301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735B" w:rsidRDefault="0033735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3735B" w:rsidRDefault="0033735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A25D6" w:rsidRDefault="00CA25D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A25D6" w:rsidRDefault="00CA25D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A25D6" w:rsidRDefault="00CA25D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A25D6" w:rsidRDefault="00CA25D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A25D6" w:rsidRDefault="00CA25D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A25D6" w:rsidRDefault="00CA25D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A25D6" w:rsidRDefault="00CA25D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A25D6" w:rsidRDefault="00CA25D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A25D6" w:rsidRDefault="00CA25D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A25D6" w:rsidRDefault="00CA25D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A25D6" w:rsidRDefault="00CA25D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A25D6" w:rsidRDefault="00CA25D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3735B" w:rsidRDefault="0033735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30105" w:rsidRPr="0033735B" w:rsidRDefault="00AC77B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3735B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130105" w:rsidRPr="0033735B" w:rsidRDefault="00AC77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3735B">
        <w:rPr>
          <w:rFonts w:ascii="Times New Roman" w:hAnsi="Times New Roman" w:cs="Times New Roman"/>
          <w:sz w:val="24"/>
          <w:szCs w:val="24"/>
        </w:rPr>
        <w:t>к Порядку...</w:t>
      </w:r>
    </w:p>
    <w:p w:rsidR="00130105" w:rsidRPr="0033735B" w:rsidRDefault="00AC77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174"/>
      <w:bookmarkStart w:id="6" w:name="_GoBack"/>
      <w:bookmarkEnd w:id="5"/>
      <w:bookmarkEnd w:id="6"/>
      <w:r w:rsidRPr="0033735B">
        <w:rPr>
          <w:rFonts w:ascii="Times New Roman" w:hAnsi="Times New Roman" w:cs="Times New Roman"/>
          <w:sz w:val="24"/>
          <w:szCs w:val="24"/>
        </w:rPr>
        <w:t>КРИТЕРИИ</w:t>
      </w:r>
    </w:p>
    <w:p w:rsidR="00130105" w:rsidRPr="0033735B" w:rsidRDefault="00AC77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3735B">
        <w:rPr>
          <w:rFonts w:ascii="Times New Roman" w:hAnsi="Times New Roman" w:cs="Times New Roman"/>
          <w:sz w:val="24"/>
          <w:szCs w:val="24"/>
        </w:rPr>
        <w:t>ОЦЕНКИ ЗАЯВОК МУНИЦИПАЛЬНЫХ ОБРАЗОВАНИЙ</w:t>
      </w:r>
    </w:p>
    <w:p w:rsidR="00130105" w:rsidRPr="0033735B" w:rsidRDefault="001301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835"/>
        <w:gridCol w:w="4025"/>
        <w:gridCol w:w="1701"/>
      </w:tblGrid>
      <w:tr w:rsidR="00130105" w:rsidRPr="0033735B">
        <w:tc>
          <w:tcPr>
            <w:tcW w:w="510" w:type="dxa"/>
          </w:tcPr>
          <w:p w:rsidR="00130105" w:rsidRPr="0033735B" w:rsidRDefault="00AC7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35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3373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3735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:rsidR="00130105" w:rsidRPr="0033735B" w:rsidRDefault="00AC7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35B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критерия, единицы измерения (О)</w:t>
            </w:r>
          </w:p>
        </w:tc>
        <w:tc>
          <w:tcPr>
            <w:tcW w:w="4025" w:type="dxa"/>
          </w:tcPr>
          <w:p w:rsidR="00130105" w:rsidRPr="0033735B" w:rsidRDefault="00AC7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35B">
              <w:rPr>
                <w:rFonts w:ascii="Times New Roman" w:hAnsi="Times New Roman" w:cs="Times New Roman"/>
                <w:sz w:val="24"/>
                <w:szCs w:val="24"/>
              </w:rPr>
              <w:t>Варианты ответов и балльная оценка</w:t>
            </w:r>
          </w:p>
        </w:tc>
        <w:tc>
          <w:tcPr>
            <w:tcW w:w="1701" w:type="dxa"/>
          </w:tcPr>
          <w:p w:rsidR="00130105" w:rsidRPr="0033735B" w:rsidRDefault="00AC7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35B">
              <w:rPr>
                <w:rFonts w:ascii="Times New Roman" w:hAnsi="Times New Roman" w:cs="Times New Roman"/>
                <w:sz w:val="24"/>
                <w:szCs w:val="24"/>
              </w:rPr>
              <w:t>Удельный вес показателя (В)</w:t>
            </w:r>
          </w:p>
        </w:tc>
      </w:tr>
      <w:tr w:rsidR="00130105" w:rsidRPr="0033735B">
        <w:tc>
          <w:tcPr>
            <w:tcW w:w="510" w:type="dxa"/>
          </w:tcPr>
          <w:p w:rsidR="00130105" w:rsidRPr="0033735B" w:rsidRDefault="00AC7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3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30105" w:rsidRPr="0033735B" w:rsidRDefault="00AC7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3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25" w:type="dxa"/>
          </w:tcPr>
          <w:p w:rsidR="00130105" w:rsidRPr="0033735B" w:rsidRDefault="00AC7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3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130105" w:rsidRPr="0033735B" w:rsidRDefault="00AC7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3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30105" w:rsidRPr="0033735B">
        <w:tc>
          <w:tcPr>
            <w:tcW w:w="510" w:type="dxa"/>
          </w:tcPr>
          <w:p w:rsidR="00130105" w:rsidRPr="0033735B" w:rsidRDefault="00AC7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3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30105" w:rsidRPr="0033735B" w:rsidRDefault="00AC77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735B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значимости объекта, рассчитанный в соответствии с </w:t>
            </w:r>
            <w:hyperlink w:anchor="P112" w:tooltip="КРИТЕРИИ">
              <w:r w:rsidRPr="0033735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критериями</w:t>
              </w:r>
            </w:hyperlink>
            <w:r w:rsidRPr="0033735B">
              <w:rPr>
                <w:rFonts w:ascii="Times New Roman" w:hAnsi="Times New Roman" w:cs="Times New Roman"/>
                <w:sz w:val="24"/>
                <w:szCs w:val="24"/>
              </w:rPr>
              <w:t>, установленными приложением 1 к Порядку</w:t>
            </w:r>
          </w:p>
        </w:tc>
        <w:tc>
          <w:tcPr>
            <w:tcW w:w="4025" w:type="dxa"/>
          </w:tcPr>
          <w:p w:rsidR="00130105" w:rsidRPr="0033735B" w:rsidRDefault="00AC77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735B">
              <w:rPr>
                <w:rFonts w:ascii="Times New Roman" w:hAnsi="Times New Roman" w:cs="Times New Roman"/>
                <w:sz w:val="24"/>
                <w:szCs w:val="24"/>
              </w:rPr>
              <w:t>Баллы распределяются между о</w:t>
            </w:r>
            <w:r w:rsidRPr="0033735B">
              <w:rPr>
                <w:rFonts w:ascii="Times New Roman" w:hAnsi="Times New Roman" w:cs="Times New Roman"/>
                <w:sz w:val="24"/>
                <w:szCs w:val="24"/>
              </w:rPr>
              <w:t>бъектами по количеству набранных баллов.</w:t>
            </w:r>
          </w:p>
          <w:p w:rsidR="00130105" w:rsidRPr="0033735B" w:rsidRDefault="00AC77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735B">
              <w:rPr>
                <w:rFonts w:ascii="Times New Roman" w:hAnsi="Times New Roman" w:cs="Times New Roman"/>
                <w:sz w:val="24"/>
                <w:szCs w:val="24"/>
              </w:rPr>
              <w:t>Баллы распределяются между объектами от 1 до 23 (от минимально возможного значения до максимально возможного значения)</w:t>
            </w:r>
          </w:p>
        </w:tc>
        <w:tc>
          <w:tcPr>
            <w:tcW w:w="1701" w:type="dxa"/>
          </w:tcPr>
          <w:p w:rsidR="00130105" w:rsidRPr="0033735B" w:rsidRDefault="00AC7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3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30105" w:rsidRPr="0033735B">
        <w:tc>
          <w:tcPr>
            <w:tcW w:w="510" w:type="dxa"/>
          </w:tcPr>
          <w:p w:rsidR="00130105" w:rsidRPr="0033735B" w:rsidRDefault="00AC7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3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130105" w:rsidRPr="0033735B" w:rsidRDefault="00AC77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735B">
              <w:rPr>
                <w:rFonts w:ascii="Times New Roman" w:hAnsi="Times New Roman" w:cs="Times New Roman"/>
                <w:sz w:val="24"/>
                <w:szCs w:val="24"/>
              </w:rPr>
              <w:t>Степень аварийности объекта</w:t>
            </w:r>
          </w:p>
        </w:tc>
        <w:tc>
          <w:tcPr>
            <w:tcW w:w="4025" w:type="dxa"/>
          </w:tcPr>
          <w:p w:rsidR="00130105" w:rsidRPr="0033735B" w:rsidRDefault="00AC77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735B">
              <w:rPr>
                <w:rFonts w:ascii="Times New Roman" w:hAnsi="Times New Roman" w:cs="Times New Roman"/>
                <w:sz w:val="24"/>
                <w:szCs w:val="24"/>
              </w:rPr>
              <w:t>Определяется по наличию заключений экспертных организаций об оценке транспортно-эксплуатационного состояния автомобильных дорог и искусственных сооружений. Баллы распределяются между объектами, при этом наличие экспертных заключений имеет больший балл:</w:t>
            </w:r>
          </w:p>
          <w:p w:rsidR="00130105" w:rsidRPr="0033735B" w:rsidRDefault="00AC77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735B">
              <w:rPr>
                <w:rFonts w:ascii="Times New Roman" w:hAnsi="Times New Roman" w:cs="Times New Roman"/>
                <w:sz w:val="24"/>
                <w:szCs w:val="24"/>
              </w:rPr>
              <w:t>нал</w:t>
            </w:r>
            <w:r w:rsidRPr="0033735B">
              <w:rPr>
                <w:rFonts w:ascii="Times New Roman" w:hAnsi="Times New Roman" w:cs="Times New Roman"/>
                <w:sz w:val="24"/>
                <w:szCs w:val="24"/>
              </w:rPr>
              <w:t>ичие - 2 балла,</w:t>
            </w:r>
          </w:p>
          <w:p w:rsidR="00130105" w:rsidRPr="0033735B" w:rsidRDefault="00AC77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735B">
              <w:rPr>
                <w:rFonts w:ascii="Times New Roman" w:hAnsi="Times New Roman" w:cs="Times New Roman"/>
                <w:sz w:val="24"/>
                <w:szCs w:val="24"/>
              </w:rPr>
              <w:t>отсутствие - 0 баллов</w:t>
            </w:r>
          </w:p>
        </w:tc>
        <w:tc>
          <w:tcPr>
            <w:tcW w:w="1701" w:type="dxa"/>
          </w:tcPr>
          <w:p w:rsidR="00130105" w:rsidRPr="0033735B" w:rsidRDefault="00AC7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35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30105" w:rsidRPr="0033735B">
        <w:tc>
          <w:tcPr>
            <w:tcW w:w="510" w:type="dxa"/>
          </w:tcPr>
          <w:p w:rsidR="00130105" w:rsidRPr="0033735B" w:rsidRDefault="00AC7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3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130105" w:rsidRPr="0033735B" w:rsidRDefault="00AC77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735B">
              <w:rPr>
                <w:rFonts w:ascii="Times New Roman" w:hAnsi="Times New Roman" w:cs="Times New Roman"/>
                <w:sz w:val="24"/>
                <w:szCs w:val="24"/>
              </w:rPr>
              <w:t>Социальная значимость объекта</w:t>
            </w:r>
          </w:p>
        </w:tc>
        <w:tc>
          <w:tcPr>
            <w:tcW w:w="4025" w:type="dxa"/>
          </w:tcPr>
          <w:p w:rsidR="00130105" w:rsidRPr="0033735B" w:rsidRDefault="00AC77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735B">
              <w:rPr>
                <w:rFonts w:ascii="Times New Roman" w:hAnsi="Times New Roman" w:cs="Times New Roman"/>
                <w:sz w:val="24"/>
                <w:szCs w:val="24"/>
              </w:rPr>
              <w:t>Определяется по количеству объектов социальной инфраструктуры, подъезды к которым обеспечиваются по автомобильным дорогам, запланированным к ремонту с привлечением средств субсидий.</w:t>
            </w:r>
          </w:p>
          <w:p w:rsidR="00130105" w:rsidRPr="0033735B" w:rsidRDefault="00AC77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735B">
              <w:rPr>
                <w:rFonts w:ascii="Times New Roman" w:hAnsi="Times New Roman" w:cs="Times New Roman"/>
                <w:sz w:val="24"/>
                <w:szCs w:val="24"/>
              </w:rPr>
              <w:t>Баллы распределяются между объектами, при этом показатель большего количества социальных объектов имеет больший балл:</w:t>
            </w:r>
          </w:p>
          <w:p w:rsidR="00130105" w:rsidRPr="0033735B" w:rsidRDefault="00AC77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735B">
              <w:rPr>
                <w:rFonts w:ascii="Times New Roman" w:hAnsi="Times New Roman" w:cs="Times New Roman"/>
                <w:sz w:val="24"/>
                <w:szCs w:val="24"/>
              </w:rPr>
              <w:t>более двух - 4 балла,</w:t>
            </w:r>
          </w:p>
          <w:p w:rsidR="00130105" w:rsidRPr="0033735B" w:rsidRDefault="00AC77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735B">
              <w:rPr>
                <w:rFonts w:ascii="Times New Roman" w:hAnsi="Times New Roman" w:cs="Times New Roman"/>
                <w:sz w:val="24"/>
                <w:szCs w:val="24"/>
              </w:rPr>
              <w:t>от одного до двух - 2 балла,</w:t>
            </w:r>
          </w:p>
          <w:p w:rsidR="00130105" w:rsidRPr="0033735B" w:rsidRDefault="00AC77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735B">
              <w:rPr>
                <w:rFonts w:ascii="Times New Roman" w:hAnsi="Times New Roman" w:cs="Times New Roman"/>
                <w:sz w:val="24"/>
                <w:szCs w:val="24"/>
              </w:rPr>
              <w:t>отсутствие - 0 баллов</w:t>
            </w:r>
          </w:p>
        </w:tc>
        <w:tc>
          <w:tcPr>
            <w:tcW w:w="1701" w:type="dxa"/>
          </w:tcPr>
          <w:p w:rsidR="00130105" w:rsidRPr="0033735B" w:rsidRDefault="00AC7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35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30105" w:rsidRPr="0033735B">
        <w:tc>
          <w:tcPr>
            <w:tcW w:w="510" w:type="dxa"/>
          </w:tcPr>
          <w:p w:rsidR="00130105" w:rsidRPr="0033735B" w:rsidRDefault="00AC7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3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130105" w:rsidRPr="0033735B" w:rsidRDefault="00AC77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735B">
              <w:rPr>
                <w:rFonts w:ascii="Times New Roman" w:hAnsi="Times New Roman" w:cs="Times New Roman"/>
                <w:sz w:val="24"/>
                <w:szCs w:val="24"/>
              </w:rPr>
              <w:t>Наличие сметного расчета на проведение работ с положительным заключением государственной экспертизы о проверке сметной стоимости выполнения работ</w:t>
            </w:r>
          </w:p>
        </w:tc>
        <w:tc>
          <w:tcPr>
            <w:tcW w:w="4025" w:type="dxa"/>
          </w:tcPr>
          <w:p w:rsidR="00130105" w:rsidRPr="0033735B" w:rsidRDefault="00AC77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735B">
              <w:rPr>
                <w:rFonts w:ascii="Times New Roman" w:hAnsi="Times New Roman" w:cs="Times New Roman"/>
                <w:sz w:val="24"/>
                <w:szCs w:val="24"/>
              </w:rPr>
              <w:t xml:space="preserve">Баллы распределяются между объектами, при этом наличие сметного расчета, имеющего государственную экспертизу, </w:t>
            </w:r>
            <w:r w:rsidRPr="0033735B">
              <w:rPr>
                <w:rFonts w:ascii="Times New Roman" w:hAnsi="Times New Roman" w:cs="Times New Roman"/>
                <w:sz w:val="24"/>
                <w:szCs w:val="24"/>
              </w:rPr>
              <w:t>имеет больший балл:</w:t>
            </w:r>
          </w:p>
          <w:p w:rsidR="00130105" w:rsidRPr="0033735B" w:rsidRDefault="00AC77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735B">
              <w:rPr>
                <w:rFonts w:ascii="Times New Roman" w:hAnsi="Times New Roman" w:cs="Times New Roman"/>
                <w:sz w:val="24"/>
                <w:szCs w:val="24"/>
              </w:rPr>
              <w:t>наличие - 2 балла,</w:t>
            </w:r>
          </w:p>
          <w:p w:rsidR="00130105" w:rsidRPr="0033735B" w:rsidRDefault="00AC77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735B">
              <w:rPr>
                <w:rFonts w:ascii="Times New Roman" w:hAnsi="Times New Roman" w:cs="Times New Roman"/>
                <w:sz w:val="24"/>
                <w:szCs w:val="24"/>
              </w:rPr>
              <w:t>отсутствие - 0 баллов</w:t>
            </w:r>
          </w:p>
        </w:tc>
        <w:tc>
          <w:tcPr>
            <w:tcW w:w="1701" w:type="dxa"/>
          </w:tcPr>
          <w:p w:rsidR="00130105" w:rsidRPr="0033735B" w:rsidRDefault="00AC7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3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30105" w:rsidRPr="0033735B">
        <w:tc>
          <w:tcPr>
            <w:tcW w:w="510" w:type="dxa"/>
          </w:tcPr>
          <w:p w:rsidR="00130105" w:rsidRPr="0033735B" w:rsidRDefault="00AC7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3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835" w:type="dxa"/>
          </w:tcPr>
          <w:p w:rsidR="00130105" w:rsidRPr="0033735B" w:rsidRDefault="00AC77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735B">
              <w:rPr>
                <w:rFonts w:ascii="Times New Roman" w:hAnsi="Times New Roman" w:cs="Times New Roman"/>
                <w:sz w:val="24"/>
                <w:szCs w:val="24"/>
              </w:rPr>
              <w:t xml:space="preserve">Наличие заключений, предписаний и иных документов контрольных и надзорных органов, </w:t>
            </w:r>
            <w:proofErr w:type="gramStart"/>
            <w:r w:rsidRPr="0033735B">
              <w:rPr>
                <w:rFonts w:ascii="Times New Roman" w:hAnsi="Times New Roman" w:cs="Times New Roman"/>
                <w:sz w:val="24"/>
                <w:szCs w:val="24"/>
              </w:rPr>
              <w:t>обязательных к исполнению</w:t>
            </w:r>
            <w:proofErr w:type="gramEnd"/>
            <w:r w:rsidRPr="0033735B">
              <w:rPr>
                <w:rFonts w:ascii="Times New Roman" w:hAnsi="Times New Roman" w:cs="Times New Roman"/>
                <w:sz w:val="24"/>
                <w:szCs w:val="24"/>
              </w:rPr>
              <w:t>, в части обеспечения безопасности дорожного движения</w:t>
            </w:r>
          </w:p>
        </w:tc>
        <w:tc>
          <w:tcPr>
            <w:tcW w:w="4025" w:type="dxa"/>
          </w:tcPr>
          <w:p w:rsidR="00130105" w:rsidRPr="0033735B" w:rsidRDefault="00AC77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735B">
              <w:rPr>
                <w:rFonts w:ascii="Times New Roman" w:hAnsi="Times New Roman" w:cs="Times New Roman"/>
                <w:sz w:val="24"/>
                <w:szCs w:val="24"/>
              </w:rPr>
              <w:t>Баллы распределяются от 0 д</w:t>
            </w:r>
            <w:r w:rsidRPr="0033735B">
              <w:rPr>
                <w:rFonts w:ascii="Times New Roman" w:hAnsi="Times New Roman" w:cs="Times New Roman"/>
                <w:sz w:val="24"/>
                <w:szCs w:val="24"/>
              </w:rPr>
              <w:t>о 4 между объектами, при этом показатель большего количества заключений имеет больший балл:</w:t>
            </w:r>
          </w:p>
          <w:p w:rsidR="00130105" w:rsidRPr="0033735B" w:rsidRDefault="00AC77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735B">
              <w:rPr>
                <w:rFonts w:ascii="Times New Roman" w:hAnsi="Times New Roman" w:cs="Times New Roman"/>
                <w:sz w:val="24"/>
                <w:szCs w:val="24"/>
              </w:rPr>
              <w:t>более двух - 4 балла,</w:t>
            </w:r>
          </w:p>
          <w:p w:rsidR="00130105" w:rsidRPr="0033735B" w:rsidRDefault="00AC77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735B">
              <w:rPr>
                <w:rFonts w:ascii="Times New Roman" w:hAnsi="Times New Roman" w:cs="Times New Roman"/>
                <w:sz w:val="24"/>
                <w:szCs w:val="24"/>
              </w:rPr>
              <w:t>от одного до двух - 2 балла,</w:t>
            </w:r>
          </w:p>
          <w:p w:rsidR="00130105" w:rsidRPr="0033735B" w:rsidRDefault="00AC77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735B">
              <w:rPr>
                <w:rFonts w:ascii="Times New Roman" w:hAnsi="Times New Roman" w:cs="Times New Roman"/>
                <w:sz w:val="24"/>
                <w:szCs w:val="24"/>
              </w:rPr>
              <w:t>отсутствие - 0 баллов</w:t>
            </w:r>
          </w:p>
        </w:tc>
        <w:tc>
          <w:tcPr>
            <w:tcW w:w="1701" w:type="dxa"/>
          </w:tcPr>
          <w:p w:rsidR="00130105" w:rsidRPr="0033735B" w:rsidRDefault="00AC7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35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30105" w:rsidRPr="0033735B">
        <w:tc>
          <w:tcPr>
            <w:tcW w:w="510" w:type="dxa"/>
          </w:tcPr>
          <w:p w:rsidR="00130105" w:rsidRPr="0033735B" w:rsidRDefault="00AC7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3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130105" w:rsidRPr="0033735B" w:rsidRDefault="00AC77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735B">
              <w:rPr>
                <w:rFonts w:ascii="Times New Roman" w:hAnsi="Times New Roman" w:cs="Times New Roman"/>
                <w:sz w:val="24"/>
                <w:szCs w:val="24"/>
              </w:rPr>
              <w:t>Наличие в заявке на очередной финансовый год объектов, включенных в заявку на получение субсидий в текущем финансовом году, потребность в которых не была удовлетворена</w:t>
            </w:r>
          </w:p>
        </w:tc>
        <w:tc>
          <w:tcPr>
            <w:tcW w:w="4025" w:type="dxa"/>
          </w:tcPr>
          <w:p w:rsidR="00130105" w:rsidRPr="0033735B" w:rsidRDefault="00AC77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735B">
              <w:rPr>
                <w:rFonts w:ascii="Times New Roman" w:hAnsi="Times New Roman" w:cs="Times New Roman"/>
                <w:sz w:val="24"/>
                <w:szCs w:val="24"/>
              </w:rPr>
              <w:t>Баллы распределяются между объектами, при этом наличие объекта в ранее представленных заявках имеет больший балл:</w:t>
            </w:r>
          </w:p>
          <w:p w:rsidR="00130105" w:rsidRPr="0033735B" w:rsidRDefault="00AC77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735B">
              <w:rPr>
                <w:rFonts w:ascii="Times New Roman" w:hAnsi="Times New Roman" w:cs="Times New Roman"/>
                <w:sz w:val="24"/>
                <w:szCs w:val="24"/>
              </w:rPr>
              <w:t>наличие - 2 балла,</w:t>
            </w:r>
          </w:p>
          <w:p w:rsidR="00130105" w:rsidRPr="0033735B" w:rsidRDefault="00AC77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735B">
              <w:rPr>
                <w:rFonts w:ascii="Times New Roman" w:hAnsi="Times New Roman" w:cs="Times New Roman"/>
                <w:sz w:val="24"/>
                <w:szCs w:val="24"/>
              </w:rPr>
              <w:t>отсутствие - 0 баллов</w:t>
            </w:r>
          </w:p>
        </w:tc>
        <w:tc>
          <w:tcPr>
            <w:tcW w:w="1701" w:type="dxa"/>
          </w:tcPr>
          <w:p w:rsidR="00130105" w:rsidRPr="0033735B" w:rsidRDefault="00AC7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3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30105" w:rsidRPr="0033735B">
        <w:tc>
          <w:tcPr>
            <w:tcW w:w="510" w:type="dxa"/>
          </w:tcPr>
          <w:p w:rsidR="00130105" w:rsidRPr="0033735B" w:rsidRDefault="00AC7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3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130105" w:rsidRPr="0033735B" w:rsidRDefault="00AC77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735B">
              <w:rPr>
                <w:rFonts w:ascii="Times New Roman" w:hAnsi="Times New Roman" w:cs="Times New Roman"/>
                <w:sz w:val="24"/>
                <w:szCs w:val="24"/>
              </w:rPr>
              <w:t>Наличие поручений Президента Российской Федерации, Правительства Российской Федерации, Губернат</w:t>
            </w:r>
            <w:r w:rsidRPr="0033735B">
              <w:rPr>
                <w:rFonts w:ascii="Times New Roman" w:hAnsi="Times New Roman" w:cs="Times New Roman"/>
                <w:sz w:val="24"/>
                <w:szCs w:val="24"/>
              </w:rPr>
              <w:t>ора Ленинградской области, Правительства Ленинградской области</w:t>
            </w:r>
          </w:p>
        </w:tc>
        <w:tc>
          <w:tcPr>
            <w:tcW w:w="4025" w:type="dxa"/>
          </w:tcPr>
          <w:p w:rsidR="00130105" w:rsidRPr="0033735B" w:rsidRDefault="00AC77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735B">
              <w:rPr>
                <w:rFonts w:ascii="Times New Roman" w:hAnsi="Times New Roman" w:cs="Times New Roman"/>
                <w:sz w:val="24"/>
                <w:szCs w:val="24"/>
              </w:rPr>
              <w:t>Баллы распределяются между объектами, при этом наличие поручения имеет больший балл:</w:t>
            </w:r>
          </w:p>
          <w:p w:rsidR="00130105" w:rsidRPr="0033735B" w:rsidRDefault="00AC77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735B">
              <w:rPr>
                <w:rFonts w:ascii="Times New Roman" w:hAnsi="Times New Roman" w:cs="Times New Roman"/>
                <w:sz w:val="24"/>
                <w:szCs w:val="24"/>
              </w:rPr>
              <w:t>наличие - 4 балла,</w:t>
            </w:r>
          </w:p>
          <w:p w:rsidR="00130105" w:rsidRPr="0033735B" w:rsidRDefault="00AC77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735B">
              <w:rPr>
                <w:rFonts w:ascii="Times New Roman" w:hAnsi="Times New Roman" w:cs="Times New Roman"/>
                <w:sz w:val="24"/>
                <w:szCs w:val="24"/>
              </w:rPr>
              <w:t>отсутствие - 0 баллов</w:t>
            </w:r>
          </w:p>
        </w:tc>
        <w:tc>
          <w:tcPr>
            <w:tcW w:w="1701" w:type="dxa"/>
          </w:tcPr>
          <w:p w:rsidR="00130105" w:rsidRPr="0033735B" w:rsidRDefault="00AC7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35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130105" w:rsidRPr="0033735B" w:rsidRDefault="001301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0105" w:rsidRPr="0033735B" w:rsidRDefault="00AC77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35B">
        <w:rPr>
          <w:rFonts w:ascii="Times New Roman" w:hAnsi="Times New Roman" w:cs="Times New Roman"/>
          <w:sz w:val="24"/>
          <w:szCs w:val="24"/>
        </w:rPr>
        <w:t>Методика расчета:</w:t>
      </w:r>
    </w:p>
    <w:p w:rsidR="00130105" w:rsidRPr="0033735B" w:rsidRDefault="001301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0105" w:rsidRPr="0033735B" w:rsidRDefault="00AC77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35B">
        <w:rPr>
          <w:rFonts w:ascii="Times New Roman" w:hAnsi="Times New Roman" w:cs="Times New Roman"/>
          <w:sz w:val="24"/>
          <w:szCs w:val="24"/>
        </w:rPr>
        <w:t>ИО = О</w:t>
      </w:r>
      <w:proofErr w:type="gramStart"/>
      <w:r w:rsidRPr="0033735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3735B">
        <w:rPr>
          <w:rFonts w:ascii="Times New Roman" w:hAnsi="Times New Roman" w:cs="Times New Roman"/>
          <w:sz w:val="24"/>
          <w:szCs w:val="24"/>
        </w:rPr>
        <w:t xml:space="preserve"> x В1 + О2 x В2 + О3 x В3 + О4 x В4 + О5 x В5 + О6 x В6,</w:t>
      </w:r>
    </w:p>
    <w:p w:rsidR="00130105" w:rsidRPr="0033735B" w:rsidRDefault="001301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0105" w:rsidRPr="0033735B" w:rsidRDefault="00AC77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35B">
        <w:rPr>
          <w:rFonts w:ascii="Times New Roman" w:hAnsi="Times New Roman" w:cs="Times New Roman"/>
          <w:sz w:val="24"/>
          <w:szCs w:val="24"/>
        </w:rPr>
        <w:t>где:</w:t>
      </w:r>
    </w:p>
    <w:p w:rsidR="00130105" w:rsidRPr="0033735B" w:rsidRDefault="00AC77B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35B">
        <w:rPr>
          <w:rFonts w:ascii="Times New Roman" w:hAnsi="Times New Roman" w:cs="Times New Roman"/>
          <w:sz w:val="24"/>
          <w:szCs w:val="24"/>
        </w:rPr>
        <w:t>ИО - итоговая оценка по объекту;</w:t>
      </w:r>
    </w:p>
    <w:p w:rsidR="00130105" w:rsidRPr="0033735B" w:rsidRDefault="00AC77B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35B">
        <w:rPr>
          <w:rFonts w:ascii="Times New Roman" w:hAnsi="Times New Roman" w:cs="Times New Roman"/>
          <w:sz w:val="24"/>
          <w:szCs w:val="24"/>
        </w:rPr>
        <w:t>О</w:t>
      </w:r>
      <w:proofErr w:type="gramStart"/>
      <w:r w:rsidRPr="0033735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3735B">
        <w:rPr>
          <w:rFonts w:ascii="Times New Roman" w:hAnsi="Times New Roman" w:cs="Times New Roman"/>
          <w:sz w:val="24"/>
          <w:szCs w:val="24"/>
        </w:rPr>
        <w:t>, О2, О3, О4, О5, О6 - балльная оценка по соответствующему критерию;</w:t>
      </w:r>
    </w:p>
    <w:p w:rsidR="00130105" w:rsidRPr="0033735B" w:rsidRDefault="00AC77B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35B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33735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3735B">
        <w:rPr>
          <w:rFonts w:ascii="Times New Roman" w:hAnsi="Times New Roman" w:cs="Times New Roman"/>
          <w:sz w:val="24"/>
          <w:szCs w:val="24"/>
        </w:rPr>
        <w:t>, В2, В3, В4, В5, В6 - удельный вес соответствующего критерия.</w:t>
      </w:r>
    </w:p>
    <w:p w:rsidR="00130105" w:rsidRPr="0033735B" w:rsidRDefault="0013010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sectPr w:rsidR="00130105" w:rsidRPr="0033735B" w:rsidSect="00CA25D6">
      <w:headerReference w:type="first" r:id="rId17"/>
      <w:pgSz w:w="11906" w:h="16838"/>
      <w:pgMar w:top="1134" w:right="567" w:bottom="1134" w:left="1134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7B0" w:rsidRDefault="00AC77B0" w:rsidP="0033735B">
      <w:r>
        <w:separator/>
      </w:r>
    </w:p>
  </w:endnote>
  <w:endnote w:type="continuationSeparator" w:id="0">
    <w:p w:rsidR="00AC77B0" w:rsidRDefault="00AC77B0" w:rsidP="00337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7B0" w:rsidRDefault="00AC77B0" w:rsidP="0033735B">
      <w:r>
        <w:separator/>
      </w:r>
    </w:p>
  </w:footnote>
  <w:footnote w:type="continuationSeparator" w:id="0">
    <w:p w:rsidR="00AC77B0" w:rsidRDefault="00AC77B0" w:rsidP="003373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35B" w:rsidRDefault="0033735B" w:rsidP="0033735B">
    <w:pPr>
      <w:widowControl w:val="0"/>
      <w:autoSpaceDE w:val="0"/>
      <w:autoSpaceDN w:val="0"/>
      <w:adjustRightInd w:val="0"/>
      <w:rPr>
        <w:rFonts w:ascii="Times New Roman" w:hAnsi="Times New Roman" w:cs="Times New Roman"/>
        <w:sz w:val="20"/>
        <w:szCs w:val="20"/>
      </w:rPr>
    </w:pPr>
  </w:p>
  <w:p w:rsidR="0033735B" w:rsidRDefault="0033735B" w:rsidP="0033735B">
    <w:pPr>
      <w:widowControl w:val="0"/>
      <w:autoSpaceDE w:val="0"/>
      <w:autoSpaceDN w:val="0"/>
      <w:adjustRightInd w:val="0"/>
      <w:rPr>
        <w:rFonts w:ascii="Times New Roman" w:hAnsi="Times New Roman" w:cs="Times New Roman"/>
        <w:sz w:val="20"/>
        <w:szCs w:val="20"/>
      </w:rPr>
    </w:pPr>
  </w:p>
  <w:p w:rsidR="0033735B" w:rsidRDefault="0033735B" w:rsidP="0033735B">
    <w:pPr>
      <w:widowControl w:val="0"/>
      <w:autoSpaceDE w:val="0"/>
      <w:autoSpaceDN w:val="0"/>
      <w:adjustRightInd w:val="0"/>
      <w:rPr>
        <w:rFonts w:ascii="Times New Roman" w:hAnsi="Times New Roman" w:cs="Times New Roman"/>
        <w:sz w:val="20"/>
        <w:szCs w:val="20"/>
      </w:rPr>
    </w:pPr>
  </w:p>
  <w:p w:rsidR="0033735B" w:rsidRPr="0033735B" w:rsidRDefault="0033735B" w:rsidP="0033735B">
    <w:pPr>
      <w:widowControl w:val="0"/>
      <w:autoSpaceDE w:val="0"/>
      <w:autoSpaceDN w:val="0"/>
      <w:adjustRightInd w:val="0"/>
      <w:rPr>
        <w:rFonts w:ascii="Times New Roman" w:hAnsi="Times New Roman" w:cs="Times New Roman"/>
        <w:sz w:val="20"/>
        <w:szCs w:val="20"/>
      </w:rPr>
    </w:pPr>
    <w:r w:rsidRPr="0033735B">
      <w:rPr>
        <w:rFonts w:ascii="Times New Roman" w:hAnsi="Times New Roman" w:cs="Times New Roman"/>
        <w:sz w:val="20"/>
        <w:szCs w:val="20"/>
      </w:rPr>
      <w:t>Постановление Правительства Ленинградской области от 14 ноября 2013 г. N 397 "Об утверждении…</w:t>
    </w:r>
  </w:p>
  <w:p w:rsidR="0033735B" w:rsidRDefault="0033735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30105"/>
    <w:rsid w:val="00130105"/>
    <w:rsid w:val="0033735B"/>
    <w:rsid w:val="00AC77B0"/>
    <w:rsid w:val="00CA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header"/>
    <w:basedOn w:val="a"/>
    <w:link w:val="a4"/>
    <w:uiPriority w:val="99"/>
    <w:unhideWhenUsed/>
    <w:rsid w:val="0033735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3735B"/>
  </w:style>
  <w:style w:type="paragraph" w:styleId="a5">
    <w:name w:val="footer"/>
    <w:basedOn w:val="a"/>
    <w:link w:val="a6"/>
    <w:uiPriority w:val="99"/>
    <w:unhideWhenUsed/>
    <w:rsid w:val="0033735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373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E7E125BBBBFDECAB1EB19CF0A2965CAE4CA2052FD30B9BC0351F4B347903117E34A79CF61FDE3CD0CB96D85371C18412CE8ABB5D3DB4B2mAH8K" TargetMode="External"/><Relationship Id="rId13" Type="http://schemas.openxmlformats.org/officeDocument/2006/relationships/hyperlink" Target="consultantplus://offline/ref=0EE7E125BBBBFDECAB1EB19CF0A2965CAE4CA2052FD30B9BC0351F4B347903117E34A79CF61FDC3BDCCB96D85371C18412CE8ABB5D3DB4B2mAH8K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EE7E125BBBBFDECAB1EAE8DE5A2965CA849A60B2DD30B9BC0351F4B347903116C34FF90F619C438D0DEC08915m2H6K" TargetMode="External"/><Relationship Id="rId12" Type="http://schemas.openxmlformats.org/officeDocument/2006/relationships/hyperlink" Target="consultantplus://offline/ref=0EE7E125BBBBFDECAB1EB19CF0A2965CAE4CA2052FD30B9BC0351F4B347903117E34A79CF61FDC3BDDCB96D85371C18412CE8ABB5D3DB4B2mAH8K" TargetMode="External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EE7E125BBBBFDECAB1EB19CF0A2965CAE4CA2052FD30B9BC0351F4B347903117E34A79CF61FDF3CDECB96D85371C18412CE8ABB5D3DB4B2mAH8K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EE7E125BBBBFDECAB1EB19CF0A2965CAE4CA2052FD30B9BC0351F4B347903117E34A79CF61FDF31DECB96D85371C18412CE8ABB5D3DB4B2mAH8K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EE7E125BBBBFDECAB1EB19CF0A2965CAE4CA2052FD30B9BC0351F4B347903117E34A79CF61FDF39D0CB96D85371C18412CE8ABB5D3DB4B2mAH8K" TargetMode="External"/><Relationship Id="rId10" Type="http://schemas.openxmlformats.org/officeDocument/2006/relationships/hyperlink" Target="consultantplus://offline/ref=0EE7E125BBBBFDECAB1EB198E0A2965CAE49A10A2ADA5691C86C134933765C147925A79DF001DA31C7C2C28Bm1H5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EE7E125BBBBFDECAB1EAE8DE5A2965CAF4FAB002CD00B9BC0351F4B347903117E34A79CF61FDA39D8CB96D85371C18412CE8ABB5D3DB4B2mAH8K" TargetMode="External"/><Relationship Id="rId14" Type="http://schemas.openxmlformats.org/officeDocument/2006/relationships/hyperlink" Target="consultantplus://offline/ref=0EE7E125BBBBFDECAB1EB19CF0A2965CAE4CA2052FD30B9BC0351F4B347903117E34A79CF61FDC3CD8CB96D85371C18412CE8ABB5D3DB4B2mAH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3756</Words>
  <Characters>21413</Characters>
  <Application>Microsoft Office Word</Application>
  <DocSecurity>0</DocSecurity>
  <Lines>178</Lines>
  <Paragraphs>50</Paragraphs>
  <ScaleCrop>false</ScaleCrop>
  <Company>КонсультантПлюс Версия 4022.00.21</Company>
  <LinksUpToDate>false</LinksUpToDate>
  <CharactersWithSpaces>25119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Ленинградской области от 14.11.2013 N 397
(ред. от 26.07.2022)
"Об утверждении государственной программы Ленинградской области "Развитие транспортной системы Ленинградской области"</dc:title>
  <cp:lastModifiedBy>Юлия Александровна Мыльникова</cp:lastModifiedBy>
  <cp:revision>3</cp:revision>
  <dcterms:created xsi:type="dcterms:W3CDTF">2022-09-06T10:07:00Z</dcterms:created>
  <dcterms:modified xsi:type="dcterms:W3CDTF">2022-09-22T10:23:00Z</dcterms:modified>
</cp:coreProperties>
</file>