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w:t>
      </w:r>
      <w:r w:rsidR="009D2A1A">
        <w:rPr>
          <w:rFonts w:ascii="Times New Roman" w:hAnsi="Times New Roman" w:cs="Times New Roman"/>
          <w:bCs/>
          <w:sz w:val="28"/>
          <w:szCs w:val="28"/>
        </w:rPr>
        <w:t>20</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20</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195EBD" w:rsidRPr="00195EBD">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bookmarkEnd w:id="0"/>
    </w:p>
    <w:p w:rsidR="00666FE7"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195EBD" w:rsidRPr="00D336EB" w:rsidRDefault="00195EBD"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459BC" w:rsidRPr="008459BC">
        <w:rPr>
          <w:rFonts w:ascii="Times New Roman" w:hAnsi="Times New Roman" w:cs="Times New Roman"/>
          <w:bCs/>
          <w:sz w:val="28"/>
          <w:szCs w:val="28"/>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w:t>
      </w:r>
      <w:r w:rsidR="009D2A1A">
        <w:rPr>
          <w:rFonts w:ascii="Times New Roman" w:hAnsi="Times New Roman" w:cs="Times New Roman"/>
          <w:bCs/>
          <w:sz w:val="28"/>
          <w:szCs w:val="28"/>
        </w:rPr>
        <w:t xml:space="preserve">приказом Комитета экономического развития и инвестиционной деятельности Ленинградской области от 9 декабря 2019 года № 21 «О внесении изменения в </w:t>
      </w:r>
      <w:r w:rsidR="009D2A1A" w:rsidRPr="009D2A1A">
        <w:rPr>
          <w:rFonts w:ascii="Times New Roman" w:hAnsi="Times New Roman" w:cs="Times New Roman"/>
          <w:bCs/>
          <w:sz w:val="28"/>
          <w:szCs w:val="28"/>
        </w:rPr>
        <w:t xml:space="preserve">приказ </w:t>
      </w:r>
      <w:r w:rsidR="009D2A1A">
        <w:rPr>
          <w:rFonts w:ascii="Times New Roman" w:hAnsi="Times New Roman" w:cs="Times New Roman"/>
          <w:bCs/>
          <w:sz w:val="28"/>
          <w:szCs w:val="28"/>
        </w:rPr>
        <w:t>К</w:t>
      </w:r>
      <w:r w:rsidR="009D2A1A" w:rsidRPr="009D2A1A">
        <w:rPr>
          <w:rFonts w:ascii="Times New Roman" w:hAnsi="Times New Roman" w:cs="Times New Roman"/>
          <w:bCs/>
          <w:sz w:val="28"/>
          <w:szCs w:val="28"/>
        </w:rPr>
        <w:t xml:space="preserve">омитета экономического развития и инвестиционной деятельности Ленинградской области </w:t>
      </w:r>
      <w:r w:rsidR="009D2A1A">
        <w:rPr>
          <w:rFonts w:ascii="Times New Roman" w:hAnsi="Times New Roman" w:cs="Times New Roman"/>
          <w:bCs/>
          <w:sz w:val="28"/>
          <w:szCs w:val="28"/>
        </w:rPr>
        <w:t xml:space="preserve">от 9 марта 2017 года № 11 «Об утверждении примерного административного регламента предоставления государственной услуги» </w:t>
      </w:r>
      <w:r w:rsidR="008459BC" w:rsidRPr="008459BC">
        <w:rPr>
          <w:rFonts w:ascii="Times New Roman" w:hAnsi="Times New Roman" w:cs="Times New Roman"/>
          <w:bCs/>
          <w:sz w:val="28"/>
          <w:szCs w:val="28"/>
        </w:rPr>
        <w:t>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195EBD" w:rsidRPr="00195EBD">
        <w:rPr>
          <w:rFonts w:ascii="Times New Roman" w:hAnsi="Times New Roman" w:cs="Times New Roman"/>
          <w:bCs/>
          <w:sz w:val="28"/>
          <w:szCs w:val="28"/>
        </w:rPr>
        <w:t>«Выдача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20</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8459BC">
        <w:rPr>
          <w:rFonts w:ascii="Times New Roman" w:hAnsi="Times New Roman" w:cs="Times New Roman"/>
          <w:bCs/>
          <w:sz w:val="28"/>
          <w:szCs w:val="28"/>
        </w:rPr>
        <w:t>,</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2. Контроль за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8459BC"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195EBD">
        <w:rPr>
          <w:rFonts w:ascii="Times New Roman" w:hAnsi="Times New Roman" w:cs="Times New Roman"/>
          <w:bCs/>
          <w:sz w:val="28"/>
          <w:szCs w:val="28"/>
        </w:rPr>
        <w:t>редседател</w:t>
      </w:r>
      <w:r>
        <w:rPr>
          <w:rFonts w:ascii="Times New Roman" w:hAnsi="Times New Roman" w:cs="Times New Roman"/>
          <w:bCs/>
          <w:sz w:val="28"/>
          <w:szCs w:val="28"/>
        </w:rPr>
        <w:t>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459BC">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w:t>
      </w:r>
      <w:r w:rsidR="009D2A1A">
        <w:rPr>
          <w:rFonts w:ascii="Times New Roman" w:hAnsi="Times New Roman" w:cs="Times New Roman"/>
          <w:sz w:val="28"/>
          <w:szCs w:val="28"/>
        </w:rPr>
        <w:t>20</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195EBD" w:rsidP="00745DED">
      <w:pPr>
        <w:autoSpaceDE w:val="0"/>
        <w:autoSpaceDN w:val="0"/>
        <w:adjustRightInd w:val="0"/>
        <w:spacing w:after="0" w:line="240" w:lineRule="auto"/>
        <w:jc w:val="center"/>
        <w:rPr>
          <w:rFonts w:ascii="Times New Roman" w:hAnsi="Times New Roman" w:cs="Times New Roman"/>
          <w:bCs/>
          <w:sz w:val="28"/>
          <w:szCs w:val="28"/>
        </w:rPr>
      </w:pPr>
      <w:r w:rsidRPr="00195EBD">
        <w:rPr>
          <w:rFonts w:ascii="Times New Roman" w:hAnsi="Times New Roman" w:cs="Times New Roman"/>
          <w:bCs/>
          <w:sz w:val="28"/>
          <w:szCs w:val="28"/>
        </w:rPr>
        <w:t>«Выдача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6F4465" w:rsidRDefault="006D5D13" w:rsidP="00D1624C">
      <w:pPr>
        <w:spacing w:after="0" w:line="240" w:lineRule="auto"/>
        <w:rPr>
          <w:rFonts w:ascii="Times New Roman" w:hAnsi="Times New Roman" w:cs="Times New Roman"/>
          <w:sz w:val="28"/>
          <w:szCs w:val="28"/>
        </w:rPr>
      </w:pPr>
      <w:r w:rsidRPr="00E54063">
        <w:rPr>
          <w:rFonts w:ascii="Times New Roman" w:hAnsi="Times New Roman" w:cs="Times New Roman"/>
          <w:sz w:val="28"/>
          <w:szCs w:val="28"/>
        </w:rPr>
        <w:t xml:space="preserve">      </w:t>
      </w:r>
    </w:p>
    <w:p w:rsidR="00D1624C" w:rsidRPr="00D1624C" w:rsidRDefault="004557DC"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C97" w:rsidRPr="00B02C97">
        <w:rPr>
          <w:rFonts w:ascii="Times New Roman" w:hAnsi="Times New Roman" w:cs="Times New Roman"/>
          <w:sz w:val="28"/>
          <w:szCs w:val="28"/>
        </w:rPr>
        <w:t xml:space="preserve">1) </w:t>
      </w:r>
      <w:r w:rsidR="00D1624C" w:rsidRPr="00D1624C">
        <w:rPr>
          <w:rFonts w:ascii="Times New Roman" w:hAnsi="Times New Roman" w:cs="Times New Roman"/>
          <w:sz w:val="28"/>
          <w:szCs w:val="28"/>
        </w:rPr>
        <w:t>Раздел 1 «Общие положения» изложить в следующей редакции: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«1. Общие положения</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xml:space="preserve">1.2. </w:t>
      </w:r>
      <w:r w:rsidR="00D1624C" w:rsidRPr="00D1624C">
        <w:rPr>
          <w:rFonts w:ascii="Times New Roman" w:hAnsi="Times New Roman" w:cs="Times New Roman"/>
          <w:sz w:val="28"/>
          <w:szCs w:val="28"/>
        </w:rPr>
        <w:tab/>
        <w:t>Заявителями, имеющими право на получение государственной услуги, являются:</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xml:space="preserve">- </w:t>
      </w:r>
      <w:r w:rsidRPr="00856413">
        <w:rPr>
          <w:rFonts w:ascii="Times New Roman" w:hAnsi="Times New Roman" w:cs="Times New Roman"/>
          <w:sz w:val="28"/>
          <w:szCs w:val="28"/>
        </w:rPr>
        <w:t>юридические лица, осуществляющие выполнение работ по прокладке, переносу или переустройству инженерных коммуникаций, их эксплуатации в границах придорожных полос автомобильных дорог регионального значения;</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xml:space="preserve">- </w:t>
      </w:r>
      <w:r w:rsidRPr="00856413">
        <w:rPr>
          <w:rFonts w:ascii="Times New Roman" w:hAnsi="Times New Roman" w:cs="Times New Roman"/>
          <w:sz w:val="28"/>
          <w:szCs w:val="28"/>
        </w:rPr>
        <w:t>физические лица, осуществляющие выполнение работ по прокладке, переносу или переустройству инженерных коммуникаций, их эксплуатации в границах придорожных полос автомобильных дорог регионального значения.</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Представлять интересы заявителя имеют право:</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от имени юридических лиц:</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представители юридических лиц в силу полномочий на основании доверенности;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от имени физических лиц:</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r w:rsidR="00856413">
        <w:rPr>
          <w:rFonts w:ascii="Times New Roman" w:hAnsi="Times New Roman" w:cs="Times New Roman"/>
          <w:sz w:val="28"/>
          <w:szCs w:val="28"/>
        </w:rPr>
        <w:t xml:space="preserve">   </w:t>
      </w:r>
      <w:r w:rsidRPr="00D1624C">
        <w:rPr>
          <w:rFonts w:ascii="Times New Roman" w:hAnsi="Times New Roman" w:cs="Times New Roman"/>
          <w:sz w:val="28"/>
          <w:szCs w:val="28"/>
        </w:rPr>
        <w:t>1.3. 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на сайтах Комитета по дорожному хозяйству Ленинградской области http://road.lenobl.ru и ГКУ "Ленавтодор" http://ленавтодор.рф;</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 пункт 2.5 изложить в следующей редакции: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«2.5. Правовые основания для предоставления государственной услуги.</w:t>
      </w:r>
    </w:p>
    <w:p w:rsidR="00D1624C" w:rsidRPr="00D1624C" w:rsidRDefault="00856413"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официальных сайтах Комитета по дорожному хозяйству Ленинградской области http://road.lenobl.ru и ГКУ "Ленавтодор" http://ленавтодор.рф в сети Интернет и в Реестре.»;</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 пункт 2.6 дополнить абзацем следующего содержания:</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4) </w:t>
      </w:r>
      <w:r w:rsidR="005F7E6A">
        <w:rPr>
          <w:rFonts w:ascii="Times New Roman" w:hAnsi="Times New Roman" w:cs="Times New Roman"/>
          <w:sz w:val="28"/>
          <w:szCs w:val="28"/>
        </w:rPr>
        <w:t>под</w:t>
      </w:r>
      <w:r w:rsidRPr="00D1624C">
        <w:rPr>
          <w:rFonts w:ascii="Times New Roman" w:hAnsi="Times New Roman" w:cs="Times New Roman"/>
          <w:sz w:val="28"/>
          <w:szCs w:val="28"/>
        </w:rPr>
        <w:t>пункт 2.6.</w:t>
      </w:r>
      <w:r w:rsidR="005F7E6A">
        <w:rPr>
          <w:rFonts w:ascii="Times New Roman" w:hAnsi="Times New Roman" w:cs="Times New Roman"/>
          <w:sz w:val="28"/>
          <w:szCs w:val="28"/>
        </w:rPr>
        <w:t>2</w:t>
      </w:r>
      <w:r w:rsidRPr="00D1624C">
        <w:rPr>
          <w:rFonts w:ascii="Times New Roman" w:hAnsi="Times New Roman" w:cs="Times New Roman"/>
          <w:sz w:val="28"/>
          <w:szCs w:val="28"/>
        </w:rPr>
        <w:t xml:space="preserve"> считать пунктом 2.7,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
    <w:p w:rsidR="00D1624C" w:rsidRPr="00D1624C" w:rsidRDefault="00D1624C" w:rsidP="00D1624C">
      <w:pPr>
        <w:spacing w:after="0" w:line="240" w:lineRule="auto"/>
        <w:jc w:val="both"/>
        <w:rPr>
          <w:rFonts w:ascii="Times New Roman" w:hAnsi="Times New Roman" w:cs="Times New Roman"/>
          <w:sz w:val="28"/>
          <w:szCs w:val="28"/>
        </w:rPr>
      </w:pPr>
    </w:p>
    <w:p w:rsid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5) </w:t>
      </w:r>
      <w:r w:rsidR="005F7E6A">
        <w:rPr>
          <w:rFonts w:ascii="Times New Roman" w:hAnsi="Times New Roman" w:cs="Times New Roman"/>
          <w:sz w:val="28"/>
          <w:szCs w:val="28"/>
        </w:rPr>
        <w:t xml:space="preserve">подпункты 2.6.3 и 2.6.4 считать </w:t>
      </w:r>
      <w:r w:rsidRPr="00D1624C">
        <w:rPr>
          <w:rFonts w:ascii="Times New Roman" w:hAnsi="Times New Roman" w:cs="Times New Roman"/>
          <w:sz w:val="28"/>
          <w:szCs w:val="28"/>
        </w:rPr>
        <w:t>подпунктами 2.7.1 и 2.7.2</w:t>
      </w:r>
      <w:r w:rsidR="005F7E6A">
        <w:rPr>
          <w:rFonts w:ascii="Times New Roman" w:hAnsi="Times New Roman" w:cs="Times New Roman"/>
          <w:sz w:val="28"/>
          <w:szCs w:val="28"/>
        </w:rPr>
        <w:t>, изложить в следующей редакции</w:t>
      </w:r>
      <w:r w:rsidRPr="00D1624C">
        <w:rPr>
          <w:rFonts w:ascii="Times New Roman" w:hAnsi="Times New Roman" w:cs="Times New Roman"/>
          <w:sz w:val="28"/>
          <w:szCs w:val="28"/>
        </w:rPr>
        <w:t>:</w:t>
      </w:r>
    </w:p>
    <w:p w:rsidR="005F7E6A" w:rsidRPr="00D1624C" w:rsidRDefault="005F7E6A"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«2.7.1. Заявитель вправе представить документы (сведения), указанные в пункте 2.7 настоящего регламента, по собственной инициативе.</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2.7.2. При предоставлении государственной услуги запрещается требовать от заявителя:</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6) пункт 2.7 считать пунктом 2.8;</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7) пункт 2.8 считать пунктом 2.9;</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8)  пункт 2.9 считать пунктом 2.10,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«2.10. Исчерпывающий перечень оснований для отказа в предоставлении государственной услуги:</w:t>
      </w:r>
    </w:p>
    <w:p w:rsidR="00D1624C" w:rsidRPr="00D1624C" w:rsidRDefault="005F7E6A"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документы представлены заявителем не в полном объеме;</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lastRenderedPageBreak/>
        <w:t>в заявлении не указаны сведения, предусмотренные приложением 1 к Регламенту;</w:t>
      </w:r>
    </w:p>
    <w:p w:rsidR="00D1624C" w:rsidRPr="00D1624C" w:rsidRDefault="005F7E6A"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ГКУ "Ленавтодор" не уполномочено выдавать согласие, предусмотренное настоящим регламентом;</w:t>
      </w:r>
    </w:p>
    <w:p w:rsidR="00486D4C" w:rsidRDefault="005F7E6A"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7E6A">
        <w:rPr>
          <w:rFonts w:ascii="Times New Roman" w:hAnsi="Times New Roman" w:cs="Times New Roman"/>
          <w:sz w:val="28"/>
          <w:szCs w:val="28"/>
        </w:rPr>
        <w:t>реконструкция участка автомобильной дороги, на котором планировалось разместить инженерные коммуникации, либо проведение иных неотложных дорожных работ, требующих переноса инженерных коммуникаций.</w:t>
      </w:r>
      <w:r w:rsidR="00D1624C" w:rsidRPr="00D1624C">
        <w:rPr>
          <w:rFonts w:ascii="Times New Roman" w:hAnsi="Times New Roman" w:cs="Times New Roman"/>
          <w:sz w:val="28"/>
          <w:szCs w:val="28"/>
        </w:rPr>
        <w:t>»;</w:t>
      </w:r>
    </w:p>
    <w:p w:rsidR="00486D4C" w:rsidRDefault="00486D4C" w:rsidP="00D1624C">
      <w:pPr>
        <w:spacing w:after="0" w:line="240" w:lineRule="auto"/>
        <w:jc w:val="both"/>
        <w:rPr>
          <w:rFonts w:ascii="Times New Roman" w:hAnsi="Times New Roman" w:cs="Times New Roman"/>
          <w:sz w:val="28"/>
          <w:szCs w:val="28"/>
        </w:rPr>
      </w:pP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9) пункт 2.10 считать пунктом 2.11, изложить в следующей редакции:</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Государственная услуга предоставляется бесплатно.»;</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10) пункт 2.11 считать пунктом 2.12;</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11) пункт 2.12 считать пунктом 2.13;</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12)  пункт 2.13 считать пунктом 2.14,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ГКУ «Ленавтодор» или в МФЦ.</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24C" w:rsidRPr="00D1624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2.14.12. Помещения приема и выдачи документов предусматривают места для ожидания, информирования и приема заявителей.</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7AF7"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24C" w:rsidRPr="00D1624C">
        <w:rPr>
          <w:rFonts w:ascii="Times New Roman" w:hAnsi="Times New Roman" w:cs="Times New Roman"/>
          <w:sz w:val="28"/>
          <w:szCs w:val="28"/>
        </w:rPr>
        <w:t>13) пункт 2.14 считать пунктом 2.15,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«2.15. Показатели доступности и качества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2.15.1. Показатели доступности государственной услуги (общие, применимые в отношении всех заявителей):</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 транспортная доступность к месту предоставления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 наличие указателей, обеспечивающих беспрепятственный доступ к помещениям, в которых предоставляется услуга;</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lastRenderedPageBreak/>
        <w:t xml:space="preserve">        4) предоставление государственной услуги любым доступным способом, предусмотренным действующим законодательством;</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6) возможность получения государственной услуги посредством комплексного запроса.  </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2.15.2. Показатели доступности государственной услуги (специальные, применимые в отношении инвалидов):</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 наличие инфраструктуры, указанной в пункте 2.14 Регламента;</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 исполнение требований доступности услуг для инвалидов;</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 обеспечение беспрепятственного доступа инвалидов к помещениям, в которых предоставляется государственная услуга.</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2.15.3. Показатели качества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1) соблюдение срока предоставления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 соблюдение времени ожидания в очереди при подаче запроса и получении результата;</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4) отсутствие жалоб на действия или бездействие должностных лиц ГКУ «Ленавтодор», поданных в установленном порядке.</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624C" w:rsidRPr="00D1624C" w:rsidRDefault="00D1624C" w:rsidP="00D1624C">
      <w:pPr>
        <w:spacing w:after="0" w:line="240" w:lineRule="auto"/>
        <w:jc w:val="both"/>
        <w:rPr>
          <w:rFonts w:ascii="Times New Roman" w:hAnsi="Times New Roman" w:cs="Times New Roman"/>
          <w:sz w:val="28"/>
          <w:szCs w:val="28"/>
        </w:rPr>
      </w:pP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7)  пункт 2.15 считать пунктом 2.16,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«2.16. Информация об услугах, которые являются необходимыми и обязательными для предоставления государственной услуги.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государственной услуги, не требуется.</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Получение согласований, которые являются необходимыми и обязательными для предоставления государственной услуги, не требуется.»;</w:t>
      </w:r>
    </w:p>
    <w:p w:rsidR="00D1624C" w:rsidRPr="00D1624C" w:rsidRDefault="00D1624C" w:rsidP="00D1624C">
      <w:pPr>
        <w:spacing w:after="0" w:line="240" w:lineRule="auto"/>
        <w:jc w:val="both"/>
        <w:rPr>
          <w:rFonts w:ascii="Times New Roman" w:hAnsi="Times New Roman" w:cs="Times New Roman"/>
          <w:sz w:val="28"/>
          <w:szCs w:val="28"/>
        </w:rPr>
      </w:pPr>
    </w:p>
    <w:p w:rsidR="00257AF7"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8) пункт</w:t>
      </w:r>
      <w:r w:rsidR="00486D4C">
        <w:rPr>
          <w:rFonts w:ascii="Times New Roman" w:hAnsi="Times New Roman" w:cs="Times New Roman"/>
          <w:sz w:val="28"/>
          <w:szCs w:val="28"/>
        </w:rPr>
        <w:t>ы</w:t>
      </w:r>
      <w:r w:rsidRPr="00D1624C">
        <w:rPr>
          <w:rFonts w:ascii="Times New Roman" w:hAnsi="Times New Roman" w:cs="Times New Roman"/>
          <w:sz w:val="28"/>
          <w:szCs w:val="28"/>
        </w:rPr>
        <w:t xml:space="preserve"> 2.16</w:t>
      </w:r>
      <w:r w:rsidR="00486D4C">
        <w:rPr>
          <w:rFonts w:ascii="Times New Roman" w:hAnsi="Times New Roman" w:cs="Times New Roman"/>
          <w:sz w:val="28"/>
          <w:szCs w:val="28"/>
        </w:rPr>
        <w:t>,</w:t>
      </w:r>
      <w:r w:rsidR="00257AF7">
        <w:rPr>
          <w:rFonts w:ascii="Times New Roman" w:hAnsi="Times New Roman" w:cs="Times New Roman"/>
          <w:sz w:val="28"/>
          <w:szCs w:val="28"/>
        </w:rPr>
        <w:t xml:space="preserve"> 3.3 исключить;</w:t>
      </w:r>
    </w:p>
    <w:p w:rsidR="00257AF7"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624C" w:rsidRPr="00D1624C" w:rsidRDefault="00257AF7" w:rsidP="00D16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6D4C">
        <w:rPr>
          <w:rFonts w:ascii="Times New Roman" w:hAnsi="Times New Roman" w:cs="Times New Roman"/>
          <w:sz w:val="28"/>
          <w:szCs w:val="28"/>
        </w:rPr>
        <w:t xml:space="preserve"> 9</w:t>
      </w:r>
      <w:r>
        <w:rPr>
          <w:rFonts w:ascii="Times New Roman" w:hAnsi="Times New Roman" w:cs="Times New Roman"/>
          <w:sz w:val="28"/>
          <w:szCs w:val="28"/>
        </w:rPr>
        <w:t xml:space="preserve">) </w:t>
      </w:r>
      <w:r w:rsidR="00D1624C" w:rsidRPr="00D1624C">
        <w:rPr>
          <w:rFonts w:ascii="Times New Roman" w:hAnsi="Times New Roman" w:cs="Times New Roman"/>
          <w:sz w:val="28"/>
          <w:szCs w:val="28"/>
        </w:rPr>
        <w:t>пункт 3.1.6 считать пунктом 3.3, изложить в следующей редакции: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«3.3. Порядок исправления допущенных опечаток и ошибок в выданных в результате предоставления государственной услуги документах.</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lastRenderedPageBreak/>
        <w:t xml:space="preserve">         </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624C" w:rsidRPr="00D1624C" w:rsidRDefault="00D1624C" w:rsidP="00D1624C">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8459BC" w:rsidRPr="008459BC" w:rsidRDefault="00D1624C" w:rsidP="00257AF7">
      <w:pPr>
        <w:spacing w:after="0" w:line="240" w:lineRule="auto"/>
        <w:jc w:val="both"/>
        <w:rPr>
          <w:rFonts w:ascii="Times New Roman" w:hAnsi="Times New Roman" w:cs="Times New Roman"/>
          <w:sz w:val="28"/>
          <w:szCs w:val="28"/>
        </w:rPr>
      </w:pPr>
      <w:r w:rsidRPr="00D1624C">
        <w:rPr>
          <w:rFonts w:ascii="Times New Roman" w:hAnsi="Times New Roman" w:cs="Times New Roman"/>
          <w:sz w:val="28"/>
          <w:szCs w:val="28"/>
        </w:rPr>
        <w:t xml:space="preserve"> </w:t>
      </w:r>
    </w:p>
    <w:p w:rsidR="008459BC" w:rsidRPr="008459BC" w:rsidRDefault="008459BC" w:rsidP="008459BC">
      <w:pPr>
        <w:spacing w:after="0" w:line="240" w:lineRule="auto"/>
        <w:jc w:val="both"/>
        <w:rPr>
          <w:rFonts w:ascii="Times New Roman" w:hAnsi="Times New Roman" w:cs="Times New Roman"/>
          <w:sz w:val="28"/>
          <w:szCs w:val="28"/>
        </w:rPr>
      </w:pPr>
    </w:p>
    <w:sectPr w:rsidR="008459BC" w:rsidRPr="008459BC"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430278B6"/>
    <w:multiLevelType w:val="hybridMultilevel"/>
    <w:tmpl w:val="C3A879E6"/>
    <w:lvl w:ilvl="0" w:tplc="A046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274B"/>
    <w:rsid w:val="00030E6B"/>
    <w:rsid w:val="000422E0"/>
    <w:rsid w:val="00044181"/>
    <w:rsid w:val="00050AA0"/>
    <w:rsid w:val="00052064"/>
    <w:rsid w:val="00054421"/>
    <w:rsid w:val="000561EA"/>
    <w:rsid w:val="00060E6E"/>
    <w:rsid w:val="00071E21"/>
    <w:rsid w:val="0007410F"/>
    <w:rsid w:val="0007466B"/>
    <w:rsid w:val="00076BF9"/>
    <w:rsid w:val="00082EA8"/>
    <w:rsid w:val="00084386"/>
    <w:rsid w:val="000B69FB"/>
    <w:rsid w:val="000C1581"/>
    <w:rsid w:val="000C1868"/>
    <w:rsid w:val="000F7E53"/>
    <w:rsid w:val="00101559"/>
    <w:rsid w:val="001070E8"/>
    <w:rsid w:val="00110BC2"/>
    <w:rsid w:val="00113D35"/>
    <w:rsid w:val="00123679"/>
    <w:rsid w:val="00132C7C"/>
    <w:rsid w:val="00150B37"/>
    <w:rsid w:val="001576BD"/>
    <w:rsid w:val="001746F7"/>
    <w:rsid w:val="00181180"/>
    <w:rsid w:val="001835D6"/>
    <w:rsid w:val="001847EC"/>
    <w:rsid w:val="00192705"/>
    <w:rsid w:val="00195EBD"/>
    <w:rsid w:val="001A220B"/>
    <w:rsid w:val="001A4857"/>
    <w:rsid w:val="001B6A16"/>
    <w:rsid w:val="001C3727"/>
    <w:rsid w:val="001E04F0"/>
    <w:rsid w:val="001E2091"/>
    <w:rsid w:val="001E2CB5"/>
    <w:rsid w:val="001E47A5"/>
    <w:rsid w:val="001F10CB"/>
    <w:rsid w:val="002101D6"/>
    <w:rsid w:val="00213544"/>
    <w:rsid w:val="00221481"/>
    <w:rsid w:val="00221519"/>
    <w:rsid w:val="00231AFD"/>
    <w:rsid w:val="00236A16"/>
    <w:rsid w:val="002424CA"/>
    <w:rsid w:val="00250862"/>
    <w:rsid w:val="00257AF7"/>
    <w:rsid w:val="0026322C"/>
    <w:rsid w:val="00263CE7"/>
    <w:rsid w:val="00264172"/>
    <w:rsid w:val="00272191"/>
    <w:rsid w:val="0029318E"/>
    <w:rsid w:val="002B6CA4"/>
    <w:rsid w:val="002C3382"/>
    <w:rsid w:val="002D4A85"/>
    <w:rsid w:val="002D7239"/>
    <w:rsid w:val="002E1428"/>
    <w:rsid w:val="002F298F"/>
    <w:rsid w:val="002F768E"/>
    <w:rsid w:val="00306316"/>
    <w:rsid w:val="003226B8"/>
    <w:rsid w:val="00340DB6"/>
    <w:rsid w:val="00351457"/>
    <w:rsid w:val="00353096"/>
    <w:rsid w:val="003553A9"/>
    <w:rsid w:val="00363BD7"/>
    <w:rsid w:val="003654BE"/>
    <w:rsid w:val="00365D3C"/>
    <w:rsid w:val="003805EA"/>
    <w:rsid w:val="00385090"/>
    <w:rsid w:val="003A0549"/>
    <w:rsid w:val="003A1D3A"/>
    <w:rsid w:val="003B7732"/>
    <w:rsid w:val="003C0BEC"/>
    <w:rsid w:val="003C12C2"/>
    <w:rsid w:val="003C1F6A"/>
    <w:rsid w:val="003E0356"/>
    <w:rsid w:val="003F5DB8"/>
    <w:rsid w:val="00400A1B"/>
    <w:rsid w:val="00401C0B"/>
    <w:rsid w:val="00402338"/>
    <w:rsid w:val="00430B15"/>
    <w:rsid w:val="00431B65"/>
    <w:rsid w:val="00437253"/>
    <w:rsid w:val="004557DC"/>
    <w:rsid w:val="00457E17"/>
    <w:rsid w:val="00465D1E"/>
    <w:rsid w:val="00470F5D"/>
    <w:rsid w:val="004752F1"/>
    <w:rsid w:val="00480B43"/>
    <w:rsid w:val="00482066"/>
    <w:rsid w:val="00486D4C"/>
    <w:rsid w:val="00492744"/>
    <w:rsid w:val="004A089A"/>
    <w:rsid w:val="004A2F58"/>
    <w:rsid w:val="004A3A64"/>
    <w:rsid w:val="004A5A73"/>
    <w:rsid w:val="004E72EC"/>
    <w:rsid w:val="004F5C2B"/>
    <w:rsid w:val="004F6DDF"/>
    <w:rsid w:val="004F725D"/>
    <w:rsid w:val="005043CE"/>
    <w:rsid w:val="0051135F"/>
    <w:rsid w:val="00511672"/>
    <w:rsid w:val="00513A14"/>
    <w:rsid w:val="005150E7"/>
    <w:rsid w:val="00515564"/>
    <w:rsid w:val="00516A29"/>
    <w:rsid w:val="005318C1"/>
    <w:rsid w:val="00534CD7"/>
    <w:rsid w:val="005530E4"/>
    <w:rsid w:val="0056113D"/>
    <w:rsid w:val="00565EE7"/>
    <w:rsid w:val="00574F6C"/>
    <w:rsid w:val="005801CC"/>
    <w:rsid w:val="00595220"/>
    <w:rsid w:val="005966A5"/>
    <w:rsid w:val="005B0B22"/>
    <w:rsid w:val="005B5BFE"/>
    <w:rsid w:val="005B5ECA"/>
    <w:rsid w:val="005E4B5D"/>
    <w:rsid w:val="005E79E0"/>
    <w:rsid w:val="005F1A7C"/>
    <w:rsid w:val="005F7E6A"/>
    <w:rsid w:val="00600350"/>
    <w:rsid w:val="0060151A"/>
    <w:rsid w:val="00601E0B"/>
    <w:rsid w:val="00610245"/>
    <w:rsid w:val="00610ABA"/>
    <w:rsid w:val="0061193F"/>
    <w:rsid w:val="00615930"/>
    <w:rsid w:val="0063054D"/>
    <w:rsid w:val="006413E0"/>
    <w:rsid w:val="00641B0D"/>
    <w:rsid w:val="00643966"/>
    <w:rsid w:val="00647BCD"/>
    <w:rsid w:val="0066212C"/>
    <w:rsid w:val="00664C89"/>
    <w:rsid w:val="00666EC7"/>
    <w:rsid w:val="00666FE7"/>
    <w:rsid w:val="00671709"/>
    <w:rsid w:val="00673AA9"/>
    <w:rsid w:val="0067469C"/>
    <w:rsid w:val="00675A65"/>
    <w:rsid w:val="00695EA4"/>
    <w:rsid w:val="00696E1B"/>
    <w:rsid w:val="006B1331"/>
    <w:rsid w:val="006B44BF"/>
    <w:rsid w:val="006C36A3"/>
    <w:rsid w:val="006C47E5"/>
    <w:rsid w:val="006C6248"/>
    <w:rsid w:val="006D5D13"/>
    <w:rsid w:val="006E7BB2"/>
    <w:rsid w:val="006F4465"/>
    <w:rsid w:val="0073661C"/>
    <w:rsid w:val="007405F5"/>
    <w:rsid w:val="00740E88"/>
    <w:rsid w:val="00745DED"/>
    <w:rsid w:val="00745E38"/>
    <w:rsid w:val="00763FE1"/>
    <w:rsid w:val="00764389"/>
    <w:rsid w:val="00777E7F"/>
    <w:rsid w:val="00780EF0"/>
    <w:rsid w:val="00790DAC"/>
    <w:rsid w:val="0079165C"/>
    <w:rsid w:val="00791D7F"/>
    <w:rsid w:val="007960B6"/>
    <w:rsid w:val="007968C6"/>
    <w:rsid w:val="007A3C3B"/>
    <w:rsid w:val="007D4EA5"/>
    <w:rsid w:val="007D5FC7"/>
    <w:rsid w:val="007D7064"/>
    <w:rsid w:val="0082652F"/>
    <w:rsid w:val="008459BC"/>
    <w:rsid w:val="00856413"/>
    <w:rsid w:val="00872D0B"/>
    <w:rsid w:val="00875C48"/>
    <w:rsid w:val="008903CA"/>
    <w:rsid w:val="0089178E"/>
    <w:rsid w:val="0089211B"/>
    <w:rsid w:val="00895C48"/>
    <w:rsid w:val="008A0265"/>
    <w:rsid w:val="008B7553"/>
    <w:rsid w:val="008C14E7"/>
    <w:rsid w:val="008C271A"/>
    <w:rsid w:val="008E06E5"/>
    <w:rsid w:val="008F1453"/>
    <w:rsid w:val="00900251"/>
    <w:rsid w:val="00900873"/>
    <w:rsid w:val="0091553B"/>
    <w:rsid w:val="0091581E"/>
    <w:rsid w:val="009239C5"/>
    <w:rsid w:val="0092563C"/>
    <w:rsid w:val="0093189C"/>
    <w:rsid w:val="0093289C"/>
    <w:rsid w:val="00935718"/>
    <w:rsid w:val="00953524"/>
    <w:rsid w:val="00956172"/>
    <w:rsid w:val="009658FE"/>
    <w:rsid w:val="00975006"/>
    <w:rsid w:val="00975652"/>
    <w:rsid w:val="00984038"/>
    <w:rsid w:val="00996D9F"/>
    <w:rsid w:val="00997555"/>
    <w:rsid w:val="009A528E"/>
    <w:rsid w:val="009A6794"/>
    <w:rsid w:val="009B3B96"/>
    <w:rsid w:val="009D134C"/>
    <w:rsid w:val="009D2A1A"/>
    <w:rsid w:val="009E21B9"/>
    <w:rsid w:val="009E381F"/>
    <w:rsid w:val="009E3E81"/>
    <w:rsid w:val="009E7570"/>
    <w:rsid w:val="00A1553F"/>
    <w:rsid w:val="00A17D19"/>
    <w:rsid w:val="00A206E4"/>
    <w:rsid w:val="00A27CD5"/>
    <w:rsid w:val="00A41851"/>
    <w:rsid w:val="00A5456D"/>
    <w:rsid w:val="00A56507"/>
    <w:rsid w:val="00A61071"/>
    <w:rsid w:val="00A61A77"/>
    <w:rsid w:val="00A735AB"/>
    <w:rsid w:val="00AB4F64"/>
    <w:rsid w:val="00AC0134"/>
    <w:rsid w:val="00AC5C70"/>
    <w:rsid w:val="00AC6DB0"/>
    <w:rsid w:val="00AD6057"/>
    <w:rsid w:val="00AE21B3"/>
    <w:rsid w:val="00AE2EA3"/>
    <w:rsid w:val="00B02C97"/>
    <w:rsid w:val="00B0518F"/>
    <w:rsid w:val="00B129C4"/>
    <w:rsid w:val="00B13F84"/>
    <w:rsid w:val="00B22A58"/>
    <w:rsid w:val="00B242DF"/>
    <w:rsid w:val="00B2433D"/>
    <w:rsid w:val="00B47FC1"/>
    <w:rsid w:val="00B573CC"/>
    <w:rsid w:val="00B60935"/>
    <w:rsid w:val="00B63639"/>
    <w:rsid w:val="00B651BF"/>
    <w:rsid w:val="00B7392F"/>
    <w:rsid w:val="00B751E3"/>
    <w:rsid w:val="00B77220"/>
    <w:rsid w:val="00B817AA"/>
    <w:rsid w:val="00B852F9"/>
    <w:rsid w:val="00B877AD"/>
    <w:rsid w:val="00BA337D"/>
    <w:rsid w:val="00BA34BC"/>
    <w:rsid w:val="00BC1D5A"/>
    <w:rsid w:val="00BC2B1C"/>
    <w:rsid w:val="00BC7E4F"/>
    <w:rsid w:val="00BE79E6"/>
    <w:rsid w:val="00BF3626"/>
    <w:rsid w:val="00BF4137"/>
    <w:rsid w:val="00BF4D61"/>
    <w:rsid w:val="00C22F31"/>
    <w:rsid w:val="00C455F0"/>
    <w:rsid w:val="00C54E3F"/>
    <w:rsid w:val="00C73C9D"/>
    <w:rsid w:val="00C76A5C"/>
    <w:rsid w:val="00C83C27"/>
    <w:rsid w:val="00C86F79"/>
    <w:rsid w:val="00C96018"/>
    <w:rsid w:val="00CA577D"/>
    <w:rsid w:val="00CC3442"/>
    <w:rsid w:val="00CC6C5A"/>
    <w:rsid w:val="00CD5877"/>
    <w:rsid w:val="00CE6EE1"/>
    <w:rsid w:val="00D01D49"/>
    <w:rsid w:val="00D1624C"/>
    <w:rsid w:val="00D17AF1"/>
    <w:rsid w:val="00D31FD5"/>
    <w:rsid w:val="00D42698"/>
    <w:rsid w:val="00D52EEF"/>
    <w:rsid w:val="00D552EE"/>
    <w:rsid w:val="00D60362"/>
    <w:rsid w:val="00D641E7"/>
    <w:rsid w:val="00D70FD1"/>
    <w:rsid w:val="00D84E89"/>
    <w:rsid w:val="00D969FD"/>
    <w:rsid w:val="00DA6B48"/>
    <w:rsid w:val="00DB3543"/>
    <w:rsid w:val="00DB72CE"/>
    <w:rsid w:val="00DD4CB0"/>
    <w:rsid w:val="00DE317B"/>
    <w:rsid w:val="00DF2F59"/>
    <w:rsid w:val="00E12368"/>
    <w:rsid w:val="00E25941"/>
    <w:rsid w:val="00E33A05"/>
    <w:rsid w:val="00E54063"/>
    <w:rsid w:val="00E60F6F"/>
    <w:rsid w:val="00E7482E"/>
    <w:rsid w:val="00E76F68"/>
    <w:rsid w:val="00E82428"/>
    <w:rsid w:val="00E87358"/>
    <w:rsid w:val="00E90178"/>
    <w:rsid w:val="00EA1DF2"/>
    <w:rsid w:val="00EA71B0"/>
    <w:rsid w:val="00EA7D92"/>
    <w:rsid w:val="00EB4DD6"/>
    <w:rsid w:val="00EB5543"/>
    <w:rsid w:val="00EC184A"/>
    <w:rsid w:val="00EC5482"/>
    <w:rsid w:val="00ED071C"/>
    <w:rsid w:val="00EF2F57"/>
    <w:rsid w:val="00EF5889"/>
    <w:rsid w:val="00F061D3"/>
    <w:rsid w:val="00F27F42"/>
    <w:rsid w:val="00F32C96"/>
    <w:rsid w:val="00F33563"/>
    <w:rsid w:val="00F35D00"/>
    <w:rsid w:val="00F37FCE"/>
    <w:rsid w:val="00F40F1F"/>
    <w:rsid w:val="00F56218"/>
    <w:rsid w:val="00F70280"/>
    <w:rsid w:val="00F734DB"/>
    <w:rsid w:val="00F75EC9"/>
    <w:rsid w:val="00F85BFC"/>
    <w:rsid w:val="00F909B7"/>
    <w:rsid w:val="00F9589C"/>
    <w:rsid w:val="00FA1FA5"/>
    <w:rsid w:val="00FA6E29"/>
    <w:rsid w:val="00FB3618"/>
    <w:rsid w:val="00FB44A8"/>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3D5-0168-490B-BBE5-513F3499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2020-01-30T08:06:00Z</dcterms:created>
  <dcterms:modified xsi:type="dcterms:W3CDTF">2020-01-30T08:06:00Z</dcterms:modified>
</cp:coreProperties>
</file>