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ДОРОЖНОМУ ХОЗЯЙСТВУ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53094B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»______________2021 г.                                                                  №_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10899" w:rsidRPr="00910899" w:rsidRDefault="00910899" w:rsidP="009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порядка подачи заявок муниципальных образований Ленинградской области на предоставление субсидий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</w:t>
      </w:r>
      <w:r w:rsidR="008E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форм</w:t>
      </w:r>
      <w:r w:rsidR="004D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gramEnd"/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заявк</w:t>
      </w:r>
      <w:r w:rsidR="004D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91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пунктом 3.3 Порядка предоставления и распределения субсидий из областного бюджета Ленинградской области на строительство </w:t>
      </w:r>
      <w:r w:rsidRPr="0091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5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91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</w:t>
      </w:r>
      <w:proofErr w:type="gramEnd"/>
      <w:r w:rsidRPr="0091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от 14 ноября 2013 года № 407</w:t>
      </w:r>
      <w:r w:rsidR="0053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приказываю</w:t>
      </w:r>
      <w:r w:rsidR="0053094B" w:rsidRPr="0091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заявок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Ленинградской области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согласно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заявки муниципального образования Ленинградской области на участие в отборе муниципальных образований в целях предоставления субсиди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Ленинградской области «Формирование городской среды и обеспечение качественным жильем граждан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53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приказу.</w:t>
      </w:r>
    </w:p>
    <w:p w:rsidR="00910899" w:rsidRPr="00910899" w:rsidRDefault="0053094B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899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0899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0899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10899" w:rsidRPr="00910899" w:rsidRDefault="00910899" w:rsidP="00530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53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10899" w:rsidRPr="00910899" w:rsidRDefault="00910899" w:rsidP="0053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дорожному хозяйству</w:t>
      </w:r>
    </w:p>
    <w:p w:rsidR="00910899" w:rsidRPr="00910899" w:rsidRDefault="00910899" w:rsidP="00530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Седов                       </w:t>
      </w:r>
    </w:p>
    <w:p w:rsidR="00910899" w:rsidRPr="00910899" w:rsidRDefault="00910899" w:rsidP="00910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63E74">
        <w:rPr>
          <w:rFonts w:ascii="Times New Roman" w:eastAsia="Calibri" w:hAnsi="Times New Roman" w:cs="Times New Roman"/>
          <w:sz w:val="28"/>
          <w:szCs w:val="28"/>
        </w:rPr>
        <w:t>приказу</w:t>
      </w: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Комитета по дорожному хозяйству</w:t>
      </w: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от _________№______________</w:t>
      </w: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558"/>
      <w:bookmarkEnd w:id="0"/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подачи заявок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на предоставление 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1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Комитет по дорожному хозяйству Ленинградской области (далее - Комитет) не 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даты начала приема заявок на участие в отборе муниципальных образований в целях предоставления субсиди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</w:t>
      </w:r>
      <w:r w:rsidR="00F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инженерной, транспортной и социальной инфраструктуры в районах массовой жилой застройки»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(далее </w:t>
      </w:r>
      <w:r w:rsidR="000A03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заявки) размещает извещение о проведении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на официальном сайте Комитета в информационно-телекоммуникационной сети «Интернет» по адресу: </w:t>
      </w:r>
      <w:hyperlink r:id="rId6" w:history="1"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road</w:t>
        </w:r>
        <w:r w:rsidRPr="0091089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.lenobl.ru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извещение о проведении отбора, сайт Комитета), которое содержит: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Комитета, почтовый адрес, контактный телефон и адрес электронной почты;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и время приема заявок;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заявок;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hyperlink w:anchor="Par221" w:tooltip="                                  ЗАЯВКА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документов согласно приложению 3 к настоящему распоряжению;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планируемом сроке проведения отбора;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для разъяснения вопросов по подготовке и подаче документов.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течение трех рабочих дней со дня начала приема заявок, указанного в извещении о проведении отбора.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4"/>
      <w:bookmarkEnd w:id="1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участия в отборе муниципальное образование в срок, установленный в извещении о проведении отбора, представляет в Комитет: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ar221" w:tooltip="                                  ЗАЯВКА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приказу,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подписанную главой администрации муниципального образования;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гарантийное письмо о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объектов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расчетного объема расходов, необходимого для достижения значений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использования субсидии муниципальным образованием</w:t>
      </w:r>
      <w:r w:rsidR="00A5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заявке)</w:t>
      </w:r>
      <w:r w:rsidR="00A77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заключение государственной экспертизы на проектно-сметную документацию на строительство (реконструкцию) объектов транспортной инфраструктуры (при наличии).</w:t>
      </w:r>
    </w:p>
    <w:p w:rsidR="004D5F5D" w:rsidRPr="00910899" w:rsidRDefault="002A03E9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5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5F5D"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отклонения Комитетом заявки являются: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непредставление или представление не в полном объеме документов, указанных в </w:t>
      </w:r>
      <w:hyperlink w:anchor="Par154" w:tooltip="1.2. Для участия в отборе муниципальное образование в срок, установленный в сообщении о проведении отбора, представляет в Комитет: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2A03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недостоверность представленной информации.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оснований, предусмотренных подпунктами «а» или «б» настоящего пункта.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Рассмотрение заявок и проведение заседания комиссии </w:t>
      </w:r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конкурсного отбора, состав которой устанавливается правовым актом Комитета,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не позднее 10 рабочих дней 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заявок, указанной в извещении о проведении </w:t>
      </w:r>
      <w:r w:rsidR="00A7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8E52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A770BA" w:rsidRPr="00A7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конкурсного отбора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представленные заявки муниципальных образований на соответствие требованиям к составу документов, установленному </w:t>
      </w:r>
      <w:hyperlink w:anchor="Par154" w:tooltip="1.2. Для участия в отборе муниципальное образование в срок, установленный в сообщении о проведении отбора, представляет в Комитет: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D42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соответствие Критери</w:t>
      </w:r>
      <w:r w:rsidR="00A56F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F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пунктом 3.2 </w:t>
      </w:r>
      <w:r w:rsidR="00F4100D" w:rsidRPr="00F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и распределения субсидий</w:t>
      </w:r>
      <w:r w:rsidR="00A5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3DE" w:rsidRPr="000A03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</w:t>
      </w:r>
      <w:proofErr w:type="gramEnd"/>
      <w:r w:rsidR="000A03DE" w:rsidRPr="000A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03DE" w:rsidRPr="000A0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0A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предоставления субсидий)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Методики</w:t>
      </w:r>
      <w:r w:rsidR="0086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пунктом 3.8 Порядка </w:t>
      </w:r>
      <w:r w:rsidR="008666CF" w:rsidRPr="00866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распределения субсидий</w:t>
      </w:r>
      <w:r w:rsidR="00866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66CF" w:rsidRPr="0086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рейтинговый список администраций муниципальных образований Ленинградской области, проектов жилищного строительства и объектов транспортной инфраструктуры в целях реализации подпрограммы (далее - рейтинговый список).</w:t>
      </w:r>
      <w:proofErr w:type="gramEnd"/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рейтингового списка Комиссия определяет муниципальные образования, проекты жилищного строительства и объекты транспортной инфраструктуры в целях предоставления субсидий муниципальным образованиям. Решение комиссии считается принятым, если за него проголосовало большинство присутствующих членов комиссии. В случае равенства голосов решающим является голос председательствующего на заседании Комиссии. Решение Комиссии отражается в протоколе, подписываемом председательствующим на заседании Комиссии. Подготовка протокола осуществляется в течение двух рабочих дней со дня проведения заседания Комиссии.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комиссии по результатам отбора муниципальных образований оформляется </w:t>
      </w:r>
      <w:hyperlink w:anchor="Par426" w:tooltip="Протокол N _______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протоколом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подписывается председательствующим на заседании комиссии.</w:t>
      </w:r>
    </w:p>
    <w:p w:rsidR="004D5F5D" w:rsidRPr="00910899" w:rsidRDefault="004D5F5D" w:rsidP="00F4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отбора муниципальных образований направляется соответствующая выписка из протокола заседания комиссии (по требованию).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Default="004D5F5D" w:rsidP="00910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DF41F5">
        <w:rPr>
          <w:rFonts w:ascii="Times New Roman" w:eastAsia="Calibri" w:hAnsi="Times New Roman" w:cs="Times New Roman"/>
          <w:sz w:val="28"/>
          <w:szCs w:val="28"/>
        </w:rPr>
        <w:t>приказу</w:t>
      </w:r>
      <w:bookmarkStart w:id="3" w:name="_GoBack"/>
      <w:bookmarkEnd w:id="3"/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Комитета по дорожному хозяйству</w:t>
      </w: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4D5F5D" w:rsidRPr="00910899" w:rsidRDefault="004D5F5D" w:rsidP="004D5F5D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0899">
        <w:rPr>
          <w:rFonts w:ascii="Times New Roman" w:eastAsia="Calibri" w:hAnsi="Times New Roman" w:cs="Times New Roman"/>
          <w:sz w:val="28"/>
          <w:szCs w:val="28"/>
        </w:rPr>
        <w:t>от _________№______________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 комитет по дорожному хозяйству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Ленинградской области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______________________________________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(наименование муниципального образования)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5D" w:rsidRPr="00910899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21"/>
      <w:bookmarkEnd w:id="4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27E82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муниципальных образований Ленинградской области в целях предоставления субсидии из областного бюджета Ленинградской области на строительство (реконструкцию) объектов транспортной инфраструктуры в целях стимулирования развития жилищного строительства в рамках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</w:t>
      </w:r>
      <w:r w:rsidR="0062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End"/>
    </w:p>
    <w:p w:rsidR="00627E82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="00627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4D5F5D" w:rsidRPr="00910899" w:rsidRDefault="004D5F5D" w:rsidP="0062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(наименование муниципального образования)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  о  намерении  участвовать  в  реализации  основного  мероприятия Федеральный  проект  «Жилье»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 «Формирование  городской  среды  и обеспечение качественным жильем граждан   на   территории  Ленинградской  области»  в  целях  строительства (реконструкции)  объектов  транспортной инфраструктуры в рамках проектов жилищного  строительства  согласно  прилагаемому </w:t>
      </w:r>
      <w:hyperlink w:anchor="Par278" w:tooltip="Перечень проектов жилищного строительства и объектов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жилищного строительства и объектов транспортной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(Приложение 1).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настоящей заявке прилагаются следующие документы: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</w:t>
      </w:r>
      <w:hyperlink w:anchor="Par278" w:tooltip="Перечень проектов жилищного строительства и объектов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проектов  жилищного  строительства и объектов транспортной инфраструктуры (Приложение 1)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Гарантийное </w:t>
      </w:r>
      <w:hyperlink w:anchor="Par397" w:tooltip="Гарантийное письмо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(реконструкции) объектов  транспортной инфраструктуры в объеме не менее предусмотренного за счет средств бюджета муниципального образования уровня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расчетного объема расходов, необходимого  для  достижения  значений  результатов использования субсидии муниципальным образованием (Приложение 2).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Заключение государственной экспертизы на проектно-сметную документацию на строительство (реконструкцию) объектов транспортной инфраструктуры (при наличии).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_____________________ года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D5F5D" w:rsidRPr="00910899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_____________________    _______________________</w:t>
      </w:r>
    </w:p>
    <w:p w:rsidR="00605794" w:rsidRDefault="004D5F5D" w:rsidP="004D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794" w:rsidSect="0089440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М.П.                                                       (подпись)                  (Ф.И.О.)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на участие в отборе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образований...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278"/>
      <w:bookmarkEnd w:id="5"/>
      <w:r w:rsidRPr="009108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проектов жилищного строительства и объектов транспортной инфраструктуры подпрограммы «Развитие инженерной, транспортной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18"/>
        <w:gridCol w:w="1134"/>
        <w:gridCol w:w="851"/>
        <w:gridCol w:w="1417"/>
        <w:gridCol w:w="142"/>
        <w:gridCol w:w="851"/>
        <w:gridCol w:w="992"/>
        <w:gridCol w:w="1134"/>
        <w:gridCol w:w="709"/>
        <w:gridCol w:w="708"/>
        <w:gridCol w:w="993"/>
        <w:gridCol w:w="850"/>
        <w:gridCol w:w="1276"/>
        <w:gridCol w:w="1134"/>
      </w:tblGrid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местонахождение стройки (объекта), проектная мощность, наименование проекта жилищного строительства, объем жилья к вводу в эксплуатацию в 2020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строительства,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состоянии проектно-сметной документации (№ заключения/стадия разработки)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источники финансирования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0899" w:rsidRPr="00910899" w:rsidTr="006269C5">
        <w:trPr>
          <w:trHeight w:val="1413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ценах, утвержденных в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ценах года начала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инженерной, транспортной и социальной инфраструктуры в районах массовой жилой застройки»</w:t>
            </w:r>
          </w:p>
        </w:tc>
      </w:tr>
      <w:tr w:rsidR="00910899" w:rsidRPr="00910899" w:rsidTr="006269C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Федеральный проект «Жилье» &lt;*&gt;</w:t>
            </w:r>
          </w:p>
        </w:tc>
      </w:tr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"_______________________________________________________________"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проекта жилищного строительства "Жилой комплекс по адресу: Ленинградская область, _______________ муниципальный район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______________",</w:t>
            </w:r>
            <w:proofErr w:type="gramEnd"/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 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2021-20__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 ГАУ "</w:t>
            </w:r>
            <w:proofErr w:type="spell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Леноблгосэкспертиза</w:t>
            </w:r>
            <w:proofErr w:type="spellEnd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от 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________;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_______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в ц. _____ года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_____________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rPr>
          <w:trHeight w:val="130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899" w:rsidRPr="00910899" w:rsidTr="006269C5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Средства областного бюджета Ленинградской области на строительство объектов транспортной инфраструктуры в 2022-2023 годах предусмотрены в рамках основного мероприятия Федеральный проект «Жилье».</w:t>
      </w:r>
    </w:p>
    <w:p w:rsidR="00605794" w:rsidRDefault="00605794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  <w:sectPr w:rsidR="00605794" w:rsidSect="0060579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участие в отборе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образований...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дорожному хозяйству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97"/>
      <w:bookmarkEnd w:id="6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основного мероприятия Федеральный проект «Жилье»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для обеспечения строительства (реконструкции) объектов транспортной инфраструктуры в рамках проектов жилищного строительства гарантируем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(реконструкции) объектов транспортной инфраструктуры в объеме не менее предусмотренного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уровня </w:t>
      </w:r>
      <w:proofErr w:type="spell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</w:t>
      </w:r>
      <w:proofErr w:type="gramStart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(____%) </w:t>
      </w:r>
      <w:proofErr w:type="gramEnd"/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расчетного объема расходов, необходимого для достижения значений результатов использования субсидии, согласно прилагаемому к заявке </w:t>
      </w:r>
      <w:hyperlink w:anchor="Par278" w:tooltip="Перечень проектов жилищного строительства и объектов" w:history="1">
        <w:r w:rsidRPr="00910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жилищного строительства и объектов транспортной инфраструктуры (Приложение 1 к заявке).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99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__________________ года</w:t>
      </w:r>
    </w:p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54"/>
        <w:gridCol w:w="340"/>
        <w:gridCol w:w="3005"/>
      </w:tblGrid>
      <w:tr w:rsidR="00910899" w:rsidRPr="00910899" w:rsidTr="006269C5">
        <w:tc>
          <w:tcPr>
            <w:tcW w:w="47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899" w:rsidRPr="00910899" w:rsidTr="006269C5">
        <w:tc>
          <w:tcPr>
            <w:tcW w:w="47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910899" w:rsidRPr="00910899" w:rsidRDefault="00910899" w:rsidP="0091089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10899" w:rsidRPr="00910899" w:rsidRDefault="00910899" w:rsidP="009108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899" w:rsidRPr="00910899" w:rsidRDefault="00910899" w:rsidP="00910899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10899" w:rsidRPr="00910899" w:rsidSect="0060579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65"/>
    <w:rsid w:val="000A03DE"/>
    <w:rsid w:val="000B7B0D"/>
    <w:rsid w:val="002A03E9"/>
    <w:rsid w:val="004D5F5D"/>
    <w:rsid w:val="0053094B"/>
    <w:rsid w:val="00605794"/>
    <w:rsid w:val="00627E82"/>
    <w:rsid w:val="00695609"/>
    <w:rsid w:val="007B3F65"/>
    <w:rsid w:val="008666CF"/>
    <w:rsid w:val="00881F07"/>
    <w:rsid w:val="0089440A"/>
    <w:rsid w:val="008E52C2"/>
    <w:rsid w:val="00910899"/>
    <w:rsid w:val="009B2322"/>
    <w:rsid w:val="00A56FC6"/>
    <w:rsid w:val="00A770BA"/>
    <w:rsid w:val="00BE6D4D"/>
    <w:rsid w:val="00D42682"/>
    <w:rsid w:val="00DF41F5"/>
    <w:rsid w:val="00F4100D"/>
    <w:rsid w:val="00F63E74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ad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750D-64FB-4FA2-9B57-6B613C51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Анна Васильевна МУРАТИКОВА</cp:lastModifiedBy>
  <cp:revision>7</cp:revision>
  <cp:lastPrinted>2021-11-30T13:06:00Z</cp:lastPrinted>
  <dcterms:created xsi:type="dcterms:W3CDTF">2021-12-01T05:53:00Z</dcterms:created>
  <dcterms:modified xsi:type="dcterms:W3CDTF">2021-12-09T11:36:00Z</dcterms:modified>
</cp:coreProperties>
</file>