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11" w:rsidRPr="00C03B54" w:rsidRDefault="00AE1611" w:rsidP="00AE1611">
      <w:pPr>
        <w:autoSpaceDE w:val="0"/>
        <w:autoSpaceDN w:val="0"/>
        <w:adjustRightInd w:val="0"/>
        <w:spacing w:line="240" w:lineRule="auto"/>
        <w:contextualSpacing/>
        <w:jc w:val="center"/>
        <w:rPr>
          <w:rFonts w:ascii="Times New Roman" w:hAnsi="Times New Roman" w:cs="Times New Roman"/>
          <w:b/>
          <w:sz w:val="28"/>
          <w:szCs w:val="28"/>
        </w:rPr>
      </w:pPr>
      <w:bookmarkStart w:id="0" w:name="_GoBack"/>
      <w:bookmarkEnd w:id="0"/>
      <w:r w:rsidRPr="00C03B54">
        <w:rPr>
          <w:rFonts w:ascii="Times New Roman" w:hAnsi="Times New Roman" w:cs="Times New Roman"/>
          <w:b/>
          <w:sz w:val="28"/>
          <w:szCs w:val="28"/>
        </w:rPr>
        <w:t>ПРАВИТЕЛЬСТВО ЛЕНИНГРАДСКОЙ ОБЛАСТИ</w:t>
      </w:r>
    </w:p>
    <w:p w:rsidR="00AE1611" w:rsidRPr="00C03B54" w:rsidRDefault="00AE1611" w:rsidP="00AE1611">
      <w:pPr>
        <w:autoSpaceDE w:val="0"/>
        <w:autoSpaceDN w:val="0"/>
        <w:adjustRightInd w:val="0"/>
        <w:spacing w:line="240" w:lineRule="auto"/>
        <w:contextualSpacing/>
        <w:jc w:val="center"/>
        <w:rPr>
          <w:rFonts w:ascii="Times New Roman" w:hAnsi="Times New Roman" w:cs="Times New Roman"/>
          <w:b/>
          <w:sz w:val="28"/>
          <w:szCs w:val="28"/>
        </w:rPr>
      </w:pPr>
    </w:p>
    <w:p w:rsidR="00AE1611" w:rsidRPr="00C03B54" w:rsidRDefault="00AE1611" w:rsidP="00AE1611">
      <w:pPr>
        <w:autoSpaceDE w:val="0"/>
        <w:autoSpaceDN w:val="0"/>
        <w:adjustRightInd w:val="0"/>
        <w:spacing w:line="240" w:lineRule="auto"/>
        <w:contextualSpacing/>
        <w:jc w:val="center"/>
        <w:rPr>
          <w:rFonts w:ascii="Times New Roman" w:hAnsi="Times New Roman" w:cs="Times New Roman"/>
          <w:b/>
          <w:sz w:val="28"/>
          <w:szCs w:val="28"/>
        </w:rPr>
      </w:pPr>
      <w:proofErr w:type="gramStart"/>
      <w:r w:rsidRPr="00C03B54">
        <w:rPr>
          <w:rFonts w:ascii="Times New Roman" w:hAnsi="Times New Roman" w:cs="Times New Roman"/>
          <w:b/>
          <w:sz w:val="28"/>
          <w:szCs w:val="28"/>
        </w:rPr>
        <w:t>П</w:t>
      </w:r>
      <w:proofErr w:type="gramEnd"/>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О</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С</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Т</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А</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Н</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О</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В</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Л</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Е</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Н</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И</w:t>
      </w:r>
      <w:r w:rsidR="00CF6F97" w:rsidRPr="00C03B54">
        <w:rPr>
          <w:rFonts w:ascii="Times New Roman" w:hAnsi="Times New Roman" w:cs="Times New Roman"/>
          <w:b/>
          <w:sz w:val="28"/>
          <w:szCs w:val="28"/>
        </w:rPr>
        <w:t xml:space="preserve"> </w:t>
      </w:r>
      <w:r w:rsidRPr="00C03B54">
        <w:rPr>
          <w:rFonts w:ascii="Times New Roman" w:hAnsi="Times New Roman" w:cs="Times New Roman"/>
          <w:b/>
          <w:sz w:val="28"/>
          <w:szCs w:val="28"/>
        </w:rPr>
        <w:t>Е</w:t>
      </w:r>
    </w:p>
    <w:p w:rsidR="00AE1611" w:rsidRPr="00C03B54" w:rsidRDefault="00AE1611" w:rsidP="00AE1611">
      <w:pPr>
        <w:autoSpaceDE w:val="0"/>
        <w:autoSpaceDN w:val="0"/>
        <w:adjustRightInd w:val="0"/>
        <w:spacing w:line="240" w:lineRule="auto"/>
        <w:contextualSpacing/>
        <w:jc w:val="center"/>
        <w:rPr>
          <w:rFonts w:ascii="Times New Roman" w:hAnsi="Times New Roman" w:cs="Times New Roman"/>
          <w:b/>
          <w:sz w:val="28"/>
          <w:szCs w:val="28"/>
        </w:rPr>
      </w:pPr>
    </w:p>
    <w:p w:rsidR="00A47585" w:rsidRPr="00C03B54" w:rsidRDefault="00AE1611" w:rsidP="00A47585">
      <w:pPr>
        <w:autoSpaceDE w:val="0"/>
        <w:autoSpaceDN w:val="0"/>
        <w:adjustRightInd w:val="0"/>
        <w:spacing w:line="240" w:lineRule="auto"/>
        <w:contextualSpacing/>
        <w:jc w:val="center"/>
        <w:rPr>
          <w:rFonts w:ascii="Times New Roman" w:hAnsi="Times New Roman" w:cs="Times New Roman"/>
          <w:b/>
          <w:sz w:val="28"/>
          <w:szCs w:val="28"/>
        </w:rPr>
      </w:pPr>
      <w:r w:rsidRPr="00C03B54">
        <w:rPr>
          <w:rFonts w:ascii="Times New Roman" w:hAnsi="Times New Roman" w:cs="Times New Roman"/>
          <w:b/>
          <w:sz w:val="28"/>
          <w:szCs w:val="28"/>
        </w:rPr>
        <w:t xml:space="preserve">О </w:t>
      </w:r>
      <w:r w:rsidR="00CF6F97" w:rsidRPr="00C03B54">
        <w:rPr>
          <w:rFonts w:ascii="Times New Roman" w:hAnsi="Times New Roman" w:cs="Times New Roman"/>
          <w:b/>
          <w:sz w:val="28"/>
          <w:szCs w:val="28"/>
        </w:rPr>
        <w:t>внесении изменени</w:t>
      </w:r>
      <w:r w:rsidR="00341101">
        <w:rPr>
          <w:rFonts w:ascii="Times New Roman" w:hAnsi="Times New Roman" w:cs="Times New Roman"/>
          <w:b/>
          <w:sz w:val="28"/>
          <w:szCs w:val="28"/>
        </w:rPr>
        <w:t>я</w:t>
      </w:r>
      <w:r w:rsidR="00CF6F97" w:rsidRPr="00C03B54">
        <w:rPr>
          <w:rFonts w:ascii="Times New Roman" w:hAnsi="Times New Roman" w:cs="Times New Roman"/>
          <w:b/>
          <w:sz w:val="28"/>
          <w:szCs w:val="28"/>
        </w:rPr>
        <w:t xml:space="preserve"> в</w:t>
      </w:r>
      <w:r w:rsidR="00A47585" w:rsidRPr="00C03B54">
        <w:rPr>
          <w:rFonts w:ascii="Times New Roman" w:hAnsi="Times New Roman" w:cs="Times New Roman"/>
          <w:b/>
          <w:sz w:val="28"/>
          <w:szCs w:val="28"/>
        </w:rPr>
        <w:t xml:space="preserve"> постановление</w:t>
      </w:r>
      <w:r w:rsidRPr="00C03B54">
        <w:rPr>
          <w:rFonts w:ascii="Times New Roman" w:hAnsi="Times New Roman" w:cs="Times New Roman"/>
          <w:b/>
          <w:sz w:val="28"/>
          <w:szCs w:val="28"/>
        </w:rPr>
        <w:t xml:space="preserve"> </w:t>
      </w:r>
      <w:r w:rsidR="00A47585" w:rsidRPr="00C03B54">
        <w:rPr>
          <w:rFonts w:ascii="Times New Roman" w:hAnsi="Times New Roman" w:cs="Times New Roman"/>
          <w:b/>
          <w:sz w:val="28"/>
          <w:szCs w:val="28"/>
        </w:rPr>
        <w:t xml:space="preserve">Правительства </w:t>
      </w:r>
    </w:p>
    <w:p w:rsidR="000E7374" w:rsidRDefault="00A47585" w:rsidP="000E7374">
      <w:pPr>
        <w:autoSpaceDE w:val="0"/>
        <w:autoSpaceDN w:val="0"/>
        <w:adjustRightInd w:val="0"/>
        <w:spacing w:line="240" w:lineRule="auto"/>
        <w:contextualSpacing/>
        <w:jc w:val="center"/>
        <w:rPr>
          <w:rFonts w:ascii="Times New Roman" w:hAnsi="Times New Roman" w:cs="Times New Roman"/>
          <w:b/>
          <w:sz w:val="28"/>
          <w:szCs w:val="28"/>
        </w:rPr>
      </w:pPr>
      <w:r w:rsidRPr="00C03B54">
        <w:rPr>
          <w:rFonts w:ascii="Times New Roman" w:hAnsi="Times New Roman" w:cs="Times New Roman"/>
          <w:b/>
          <w:sz w:val="28"/>
          <w:szCs w:val="28"/>
        </w:rPr>
        <w:t>Ленинградской области</w:t>
      </w:r>
      <w:r w:rsidR="00AE1611" w:rsidRPr="00C03B54">
        <w:rPr>
          <w:rFonts w:ascii="Times New Roman" w:hAnsi="Times New Roman" w:cs="Times New Roman"/>
          <w:b/>
          <w:sz w:val="28"/>
          <w:szCs w:val="28"/>
        </w:rPr>
        <w:t xml:space="preserve"> </w:t>
      </w:r>
      <w:r w:rsidR="000E7374" w:rsidRPr="000E7374">
        <w:rPr>
          <w:rFonts w:ascii="Times New Roman" w:hAnsi="Times New Roman" w:cs="Times New Roman"/>
          <w:b/>
          <w:sz w:val="28"/>
          <w:szCs w:val="28"/>
        </w:rPr>
        <w:t xml:space="preserve">от 07 сентября 2011 года № 283 </w:t>
      </w:r>
    </w:p>
    <w:p w:rsidR="00AE1611" w:rsidRDefault="000E7374" w:rsidP="000E7374">
      <w:pPr>
        <w:autoSpaceDE w:val="0"/>
        <w:autoSpaceDN w:val="0"/>
        <w:adjustRightInd w:val="0"/>
        <w:spacing w:line="240" w:lineRule="auto"/>
        <w:contextualSpacing/>
        <w:jc w:val="center"/>
        <w:rPr>
          <w:rFonts w:ascii="Times New Roman" w:hAnsi="Times New Roman" w:cs="Times New Roman"/>
          <w:sz w:val="28"/>
          <w:szCs w:val="28"/>
        </w:rPr>
      </w:pPr>
      <w:r w:rsidRPr="000E7374">
        <w:rPr>
          <w:rFonts w:ascii="Times New Roman" w:hAnsi="Times New Roman" w:cs="Times New Roman"/>
          <w:b/>
          <w:sz w:val="28"/>
          <w:szCs w:val="28"/>
        </w:rPr>
        <w:t>«Об утверждении Положения о Комитете по дорожному хозяйству Ленинградской области</w:t>
      </w:r>
      <w:r w:rsidR="00402371">
        <w:rPr>
          <w:rFonts w:ascii="Times New Roman" w:hAnsi="Times New Roman" w:cs="Times New Roman"/>
          <w:b/>
          <w:sz w:val="28"/>
          <w:szCs w:val="28"/>
        </w:rPr>
        <w:t>»</w:t>
      </w:r>
    </w:p>
    <w:p w:rsidR="00C03B54" w:rsidRPr="001C37B3" w:rsidRDefault="00C03B54" w:rsidP="00AE1611">
      <w:pPr>
        <w:autoSpaceDE w:val="0"/>
        <w:autoSpaceDN w:val="0"/>
        <w:adjustRightInd w:val="0"/>
        <w:spacing w:after="0" w:line="240" w:lineRule="auto"/>
        <w:jc w:val="center"/>
        <w:rPr>
          <w:rFonts w:ascii="Times New Roman" w:hAnsi="Times New Roman" w:cs="Times New Roman"/>
          <w:sz w:val="28"/>
          <w:szCs w:val="28"/>
        </w:rPr>
      </w:pPr>
    </w:p>
    <w:p w:rsidR="00B41D06" w:rsidRDefault="00B41D06" w:rsidP="0040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5" w:history="1">
        <w:r w:rsidRPr="00B41D06">
          <w:rPr>
            <w:rFonts w:ascii="Times New Roman" w:hAnsi="Times New Roman" w:cs="Times New Roman"/>
            <w:sz w:val="28"/>
            <w:szCs w:val="28"/>
          </w:rPr>
          <w:t>статьей 40</w:t>
        </w:r>
      </w:hyperlink>
      <w:r w:rsidR="00367600">
        <w:rPr>
          <w:rFonts w:ascii="Times New Roman" w:hAnsi="Times New Roman" w:cs="Times New Roman"/>
          <w:sz w:val="28"/>
          <w:szCs w:val="28"/>
        </w:rPr>
        <w:t xml:space="preserve"> Устава Ленинградской области </w:t>
      </w:r>
      <w:r>
        <w:rPr>
          <w:rFonts w:ascii="Times New Roman" w:hAnsi="Times New Roman" w:cs="Times New Roman"/>
          <w:sz w:val="28"/>
          <w:szCs w:val="28"/>
        </w:rPr>
        <w:t xml:space="preserve">Правительство Ленинградской области </w:t>
      </w:r>
      <w:proofErr w:type="gramStart"/>
      <w:r>
        <w:rPr>
          <w:rFonts w:ascii="Times New Roman" w:hAnsi="Times New Roman" w:cs="Times New Roman"/>
          <w:sz w:val="28"/>
          <w:szCs w:val="28"/>
        </w:rPr>
        <w:t>п</w:t>
      </w:r>
      <w:proofErr w:type="gramEnd"/>
      <w:r w:rsidR="00402371">
        <w:rPr>
          <w:rFonts w:ascii="Times New Roman" w:hAnsi="Times New Roman" w:cs="Times New Roman"/>
          <w:sz w:val="28"/>
          <w:szCs w:val="28"/>
        </w:rPr>
        <w:t xml:space="preserve"> </w:t>
      </w:r>
      <w:r>
        <w:rPr>
          <w:rFonts w:ascii="Times New Roman" w:hAnsi="Times New Roman" w:cs="Times New Roman"/>
          <w:sz w:val="28"/>
          <w:szCs w:val="28"/>
        </w:rPr>
        <w:t>о</w:t>
      </w:r>
      <w:r w:rsidR="00402371">
        <w:rPr>
          <w:rFonts w:ascii="Times New Roman" w:hAnsi="Times New Roman" w:cs="Times New Roman"/>
          <w:sz w:val="28"/>
          <w:szCs w:val="28"/>
        </w:rPr>
        <w:t xml:space="preserve"> </w:t>
      </w:r>
      <w:r>
        <w:rPr>
          <w:rFonts w:ascii="Times New Roman" w:hAnsi="Times New Roman" w:cs="Times New Roman"/>
          <w:sz w:val="28"/>
          <w:szCs w:val="28"/>
        </w:rPr>
        <w:t>с</w:t>
      </w:r>
      <w:r w:rsidR="00402371">
        <w:rPr>
          <w:rFonts w:ascii="Times New Roman" w:hAnsi="Times New Roman" w:cs="Times New Roman"/>
          <w:sz w:val="28"/>
          <w:szCs w:val="28"/>
        </w:rPr>
        <w:t xml:space="preserve"> </w:t>
      </w:r>
      <w:r>
        <w:rPr>
          <w:rFonts w:ascii="Times New Roman" w:hAnsi="Times New Roman" w:cs="Times New Roman"/>
          <w:sz w:val="28"/>
          <w:szCs w:val="28"/>
        </w:rPr>
        <w:t>т</w:t>
      </w:r>
      <w:r w:rsidR="00402371">
        <w:rPr>
          <w:rFonts w:ascii="Times New Roman" w:hAnsi="Times New Roman" w:cs="Times New Roman"/>
          <w:sz w:val="28"/>
          <w:szCs w:val="28"/>
        </w:rPr>
        <w:t xml:space="preserve"> </w:t>
      </w:r>
      <w:r>
        <w:rPr>
          <w:rFonts w:ascii="Times New Roman" w:hAnsi="Times New Roman" w:cs="Times New Roman"/>
          <w:sz w:val="28"/>
          <w:szCs w:val="28"/>
        </w:rPr>
        <w:t>а</w:t>
      </w:r>
      <w:r w:rsidR="00402371">
        <w:rPr>
          <w:rFonts w:ascii="Times New Roman" w:hAnsi="Times New Roman" w:cs="Times New Roman"/>
          <w:sz w:val="28"/>
          <w:szCs w:val="28"/>
        </w:rPr>
        <w:t xml:space="preserve"> </w:t>
      </w:r>
      <w:r>
        <w:rPr>
          <w:rFonts w:ascii="Times New Roman" w:hAnsi="Times New Roman" w:cs="Times New Roman"/>
          <w:sz w:val="28"/>
          <w:szCs w:val="28"/>
        </w:rPr>
        <w:t>н</w:t>
      </w:r>
      <w:r w:rsidR="00402371">
        <w:rPr>
          <w:rFonts w:ascii="Times New Roman" w:hAnsi="Times New Roman" w:cs="Times New Roman"/>
          <w:sz w:val="28"/>
          <w:szCs w:val="28"/>
        </w:rPr>
        <w:t xml:space="preserve"> </w:t>
      </w:r>
      <w:r>
        <w:rPr>
          <w:rFonts w:ascii="Times New Roman" w:hAnsi="Times New Roman" w:cs="Times New Roman"/>
          <w:sz w:val="28"/>
          <w:szCs w:val="28"/>
        </w:rPr>
        <w:t>о</w:t>
      </w:r>
      <w:r w:rsidR="00402371">
        <w:rPr>
          <w:rFonts w:ascii="Times New Roman" w:hAnsi="Times New Roman" w:cs="Times New Roman"/>
          <w:sz w:val="28"/>
          <w:szCs w:val="28"/>
        </w:rPr>
        <w:t xml:space="preserve"> </w:t>
      </w:r>
      <w:r>
        <w:rPr>
          <w:rFonts w:ascii="Times New Roman" w:hAnsi="Times New Roman" w:cs="Times New Roman"/>
          <w:sz w:val="28"/>
          <w:szCs w:val="28"/>
        </w:rPr>
        <w:t>в</w:t>
      </w:r>
      <w:r w:rsidR="00402371">
        <w:rPr>
          <w:rFonts w:ascii="Times New Roman" w:hAnsi="Times New Roman" w:cs="Times New Roman"/>
          <w:sz w:val="28"/>
          <w:szCs w:val="28"/>
        </w:rPr>
        <w:t xml:space="preserve"> </w:t>
      </w:r>
      <w:r>
        <w:rPr>
          <w:rFonts w:ascii="Times New Roman" w:hAnsi="Times New Roman" w:cs="Times New Roman"/>
          <w:sz w:val="28"/>
          <w:szCs w:val="28"/>
        </w:rPr>
        <w:t>л</w:t>
      </w:r>
      <w:r w:rsidR="00402371">
        <w:rPr>
          <w:rFonts w:ascii="Times New Roman" w:hAnsi="Times New Roman" w:cs="Times New Roman"/>
          <w:sz w:val="28"/>
          <w:szCs w:val="28"/>
        </w:rPr>
        <w:t xml:space="preserve"> </w:t>
      </w:r>
      <w:r>
        <w:rPr>
          <w:rFonts w:ascii="Times New Roman" w:hAnsi="Times New Roman" w:cs="Times New Roman"/>
          <w:sz w:val="28"/>
          <w:szCs w:val="28"/>
        </w:rPr>
        <w:t>я</w:t>
      </w:r>
      <w:r w:rsidR="00402371">
        <w:rPr>
          <w:rFonts w:ascii="Times New Roman" w:hAnsi="Times New Roman" w:cs="Times New Roman"/>
          <w:sz w:val="28"/>
          <w:szCs w:val="28"/>
        </w:rPr>
        <w:t xml:space="preserve"> </w:t>
      </w:r>
      <w:r>
        <w:rPr>
          <w:rFonts w:ascii="Times New Roman" w:hAnsi="Times New Roman" w:cs="Times New Roman"/>
          <w:sz w:val="28"/>
          <w:szCs w:val="28"/>
        </w:rPr>
        <w:t>е</w:t>
      </w:r>
      <w:r w:rsidR="00402371">
        <w:rPr>
          <w:rFonts w:ascii="Times New Roman" w:hAnsi="Times New Roman" w:cs="Times New Roman"/>
          <w:sz w:val="28"/>
          <w:szCs w:val="28"/>
        </w:rPr>
        <w:t xml:space="preserve"> </w:t>
      </w:r>
      <w:r>
        <w:rPr>
          <w:rFonts w:ascii="Times New Roman" w:hAnsi="Times New Roman" w:cs="Times New Roman"/>
          <w:sz w:val="28"/>
          <w:szCs w:val="28"/>
        </w:rPr>
        <w:t>т:</w:t>
      </w:r>
    </w:p>
    <w:p w:rsidR="0047650B" w:rsidRDefault="00402371" w:rsidP="0040237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AE1611" w:rsidRPr="0024370B">
        <w:rPr>
          <w:rFonts w:ascii="Times New Roman" w:hAnsi="Times New Roman" w:cs="Times New Roman"/>
          <w:sz w:val="28"/>
          <w:szCs w:val="28"/>
        </w:rPr>
        <w:t xml:space="preserve">Внести в </w:t>
      </w:r>
      <w:r w:rsidR="00C3367B" w:rsidRPr="0024370B">
        <w:rPr>
          <w:rFonts w:ascii="Times New Roman" w:hAnsi="Times New Roman" w:cs="Times New Roman"/>
          <w:sz w:val="28"/>
          <w:szCs w:val="28"/>
        </w:rPr>
        <w:t xml:space="preserve">Положение о Комитете </w:t>
      </w:r>
      <w:r w:rsidR="00BA6048">
        <w:rPr>
          <w:rFonts w:ascii="Times New Roman" w:hAnsi="Times New Roman" w:cs="Times New Roman"/>
          <w:sz w:val="28"/>
          <w:szCs w:val="28"/>
        </w:rPr>
        <w:t>по дорожному хозяйству</w:t>
      </w:r>
      <w:r w:rsidR="00C3367B" w:rsidRPr="0024370B">
        <w:rPr>
          <w:rFonts w:ascii="Times New Roman" w:hAnsi="Times New Roman" w:cs="Times New Roman"/>
          <w:sz w:val="28"/>
          <w:szCs w:val="28"/>
        </w:rPr>
        <w:t xml:space="preserve"> Ленинградской области, утвержденное </w:t>
      </w:r>
      <w:r w:rsidR="00AE1611" w:rsidRPr="0024370B">
        <w:rPr>
          <w:rFonts w:ascii="Times New Roman" w:hAnsi="Times New Roman" w:cs="Times New Roman"/>
          <w:sz w:val="28"/>
          <w:szCs w:val="28"/>
        </w:rPr>
        <w:t>постановление</w:t>
      </w:r>
      <w:r w:rsidR="00C3367B" w:rsidRPr="0024370B">
        <w:rPr>
          <w:rFonts w:ascii="Times New Roman" w:hAnsi="Times New Roman" w:cs="Times New Roman"/>
          <w:sz w:val="28"/>
          <w:szCs w:val="28"/>
        </w:rPr>
        <w:t>м</w:t>
      </w:r>
      <w:r w:rsidR="00AE1611" w:rsidRPr="0024370B">
        <w:rPr>
          <w:rFonts w:ascii="Times New Roman" w:hAnsi="Times New Roman" w:cs="Times New Roman"/>
          <w:sz w:val="28"/>
          <w:szCs w:val="28"/>
        </w:rPr>
        <w:t xml:space="preserve"> Правительства Ленинградской области от </w:t>
      </w:r>
      <w:r w:rsidR="00BA6048">
        <w:rPr>
          <w:rFonts w:ascii="Times New Roman" w:hAnsi="Times New Roman" w:cs="Times New Roman"/>
          <w:sz w:val="28"/>
          <w:szCs w:val="28"/>
        </w:rPr>
        <w:t xml:space="preserve">07 сентября 2011 года </w:t>
      </w:r>
      <w:r w:rsidR="00BA6048" w:rsidRPr="00134221">
        <w:rPr>
          <w:rFonts w:ascii="Times New Roman" w:hAnsi="Times New Roman" w:cs="Times New Roman"/>
          <w:sz w:val="28"/>
          <w:szCs w:val="28"/>
        </w:rPr>
        <w:t>№ 283</w:t>
      </w:r>
      <w:r w:rsidR="00BB433E" w:rsidRPr="0024370B">
        <w:rPr>
          <w:rFonts w:ascii="Times New Roman" w:hAnsi="Times New Roman" w:cs="Times New Roman"/>
          <w:sz w:val="28"/>
          <w:szCs w:val="28"/>
        </w:rPr>
        <w:t>,</w:t>
      </w:r>
      <w:r w:rsidR="00AE1611" w:rsidRPr="0024370B">
        <w:rPr>
          <w:rFonts w:ascii="Times New Roman" w:hAnsi="Times New Roman" w:cs="Times New Roman"/>
          <w:sz w:val="28"/>
          <w:szCs w:val="28"/>
        </w:rPr>
        <w:t xml:space="preserve"> </w:t>
      </w:r>
      <w:r w:rsidR="0022047D">
        <w:rPr>
          <w:rFonts w:ascii="Times New Roman" w:hAnsi="Times New Roman" w:cs="Times New Roman"/>
          <w:sz w:val="28"/>
          <w:szCs w:val="28"/>
        </w:rPr>
        <w:t>изменение</w:t>
      </w:r>
      <w:r w:rsidR="00367600">
        <w:rPr>
          <w:rFonts w:ascii="Times New Roman" w:hAnsi="Times New Roman" w:cs="Times New Roman"/>
          <w:sz w:val="28"/>
          <w:szCs w:val="28"/>
        </w:rPr>
        <w:t xml:space="preserve">, </w:t>
      </w:r>
      <w:r w:rsidR="0047650B">
        <w:rPr>
          <w:rFonts w:ascii="Times New Roman" w:hAnsi="Times New Roman" w:cs="Times New Roman"/>
          <w:sz w:val="28"/>
          <w:szCs w:val="28"/>
        </w:rPr>
        <w:t>дополни</w:t>
      </w:r>
      <w:r w:rsidR="00367600">
        <w:rPr>
          <w:rFonts w:ascii="Times New Roman" w:hAnsi="Times New Roman" w:cs="Times New Roman"/>
          <w:sz w:val="28"/>
          <w:szCs w:val="28"/>
        </w:rPr>
        <w:t>в</w:t>
      </w:r>
      <w:r w:rsidR="0047650B">
        <w:rPr>
          <w:rFonts w:ascii="Times New Roman" w:hAnsi="Times New Roman" w:cs="Times New Roman"/>
          <w:sz w:val="28"/>
          <w:szCs w:val="28"/>
        </w:rPr>
        <w:t xml:space="preserve"> пункт</w:t>
      </w:r>
      <w:r w:rsidR="000E7374">
        <w:rPr>
          <w:rFonts w:ascii="Times New Roman" w:hAnsi="Times New Roman" w:cs="Times New Roman"/>
          <w:sz w:val="28"/>
          <w:szCs w:val="28"/>
        </w:rPr>
        <w:t>ом</w:t>
      </w:r>
      <w:r w:rsidR="0047650B">
        <w:rPr>
          <w:rFonts w:ascii="Times New Roman" w:hAnsi="Times New Roman" w:cs="Times New Roman"/>
          <w:sz w:val="28"/>
          <w:szCs w:val="28"/>
        </w:rPr>
        <w:t xml:space="preserve"> </w:t>
      </w:r>
      <w:r w:rsidR="000E7374">
        <w:rPr>
          <w:rFonts w:ascii="Times New Roman" w:hAnsi="Times New Roman" w:cs="Times New Roman"/>
          <w:sz w:val="28"/>
          <w:szCs w:val="28"/>
        </w:rPr>
        <w:t xml:space="preserve">3.19 </w:t>
      </w:r>
      <w:r w:rsidR="0047650B">
        <w:rPr>
          <w:rFonts w:ascii="Times New Roman" w:hAnsi="Times New Roman" w:cs="Times New Roman"/>
          <w:sz w:val="28"/>
          <w:szCs w:val="28"/>
        </w:rPr>
        <w:t>следующего содержания:</w:t>
      </w:r>
    </w:p>
    <w:p w:rsidR="00C3367B" w:rsidRPr="0024370B" w:rsidRDefault="0047650B" w:rsidP="0040237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7374">
        <w:rPr>
          <w:rFonts w:ascii="Times New Roman" w:hAnsi="Times New Roman" w:cs="Times New Roman"/>
          <w:sz w:val="28"/>
          <w:szCs w:val="28"/>
        </w:rPr>
        <w:t>3.19.</w:t>
      </w:r>
      <w:r w:rsidR="00402371">
        <w:rPr>
          <w:rFonts w:ascii="Times New Roman" w:hAnsi="Times New Roman" w:cs="Times New Roman"/>
          <w:sz w:val="28"/>
          <w:szCs w:val="28"/>
        </w:rPr>
        <w:t> </w:t>
      </w:r>
      <w:r w:rsidR="00367600">
        <w:rPr>
          <w:rFonts w:ascii="Times New Roman" w:hAnsi="Times New Roman" w:cs="Times New Roman"/>
          <w:sz w:val="28"/>
          <w:szCs w:val="28"/>
        </w:rPr>
        <w:t>О</w:t>
      </w:r>
      <w:r w:rsidR="0024370B" w:rsidRPr="0024370B">
        <w:rPr>
          <w:rFonts w:ascii="Times New Roman" w:hAnsi="Times New Roman" w:cs="Times New Roman"/>
          <w:sz w:val="28"/>
          <w:szCs w:val="28"/>
        </w:rPr>
        <w:t xml:space="preserve">беспечивает предоставление </w:t>
      </w:r>
      <w:r w:rsidR="000E7374" w:rsidRPr="000E7374">
        <w:rPr>
          <w:rFonts w:ascii="Times New Roman" w:hAnsi="Times New Roman" w:cs="Times New Roman"/>
          <w:sz w:val="28"/>
          <w:szCs w:val="28"/>
        </w:rPr>
        <w:t>подведомственны</w:t>
      </w:r>
      <w:r w:rsidR="000E7374">
        <w:rPr>
          <w:rFonts w:ascii="Times New Roman" w:hAnsi="Times New Roman" w:cs="Times New Roman"/>
          <w:sz w:val="28"/>
          <w:szCs w:val="28"/>
        </w:rPr>
        <w:t>ми</w:t>
      </w:r>
      <w:r w:rsidR="000E7374" w:rsidRPr="000E7374">
        <w:rPr>
          <w:rFonts w:ascii="Times New Roman" w:hAnsi="Times New Roman" w:cs="Times New Roman"/>
          <w:sz w:val="28"/>
          <w:szCs w:val="28"/>
        </w:rPr>
        <w:t xml:space="preserve"> ему государственн</w:t>
      </w:r>
      <w:r w:rsidR="000E7374">
        <w:rPr>
          <w:rFonts w:ascii="Times New Roman" w:hAnsi="Times New Roman" w:cs="Times New Roman"/>
          <w:sz w:val="28"/>
          <w:szCs w:val="28"/>
        </w:rPr>
        <w:t>ыми</w:t>
      </w:r>
      <w:r w:rsidR="000E7374" w:rsidRPr="000E7374">
        <w:rPr>
          <w:rFonts w:ascii="Times New Roman" w:hAnsi="Times New Roman" w:cs="Times New Roman"/>
          <w:sz w:val="28"/>
          <w:szCs w:val="28"/>
        </w:rPr>
        <w:t xml:space="preserve"> учреждени</w:t>
      </w:r>
      <w:r w:rsidR="000E7374">
        <w:rPr>
          <w:rFonts w:ascii="Times New Roman" w:hAnsi="Times New Roman" w:cs="Times New Roman"/>
          <w:sz w:val="28"/>
          <w:szCs w:val="28"/>
        </w:rPr>
        <w:t xml:space="preserve">ями </w:t>
      </w:r>
      <w:r w:rsidR="0024370B" w:rsidRPr="0024370B">
        <w:rPr>
          <w:rFonts w:ascii="Times New Roman" w:hAnsi="Times New Roman" w:cs="Times New Roman"/>
          <w:sz w:val="28"/>
          <w:szCs w:val="28"/>
        </w:rPr>
        <w:t>мер социальной поддержки: осуществлени</w:t>
      </w:r>
      <w:r w:rsidR="00F62534">
        <w:rPr>
          <w:rFonts w:ascii="Times New Roman" w:hAnsi="Times New Roman" w:cs="Times New Roman"/>
          <w:sz w:val="28"/>
          <w:szCs w:val="28"/>
        </w:rPr>
        <w:t>е</w:t>
      </w:r>
      <w:r w:rsidR="0024370B" w:rsidRPr="0024370B">
        <w:rPr>
          <w:rFonts w:ascii="Times New Roman" w:hAnsi="Times New Roman" w:cs="Times New Roman"/>
          <w:sz w:val="28"/>
          <w:szCs w:val="28"/>
        </w:rPr>
        <w:t xml:space="preserve"> ежегодных единовременных выплат молодым специалистам, с которыми заключен</w:t>
      </w:r>
      <w:r w:rsidR="00F62534">
        <w:rPr>
          <w:rFonts w:ascii="Times New Roman" w:hAnsi="Times New Roman" w:cs="Times New Roman"/>
          <w:sz w:val="28"/>
          <w:szCs w:val="28"/>
        </w:rPr>
        <w:t>ы</w:t>
      </w:r>
      <w:r w:rsidR="0024370B" w:rsidRPr="0024370B">
        <w:rPr>
          <w:rFonts w:ascii="Times New Roman" w:hAnsi="Times New Roman" w:cs="Times New Roman"/>
          <w:sz w:val="28"/>
          <w:szCs w:val="28"/>
        </w:rPr>
        <w:t xml:space="preserve"> договор</w:t>
      </w:r>
      <w:r w:rsidR="00F62534">
        <w:rPr>
          <w:rFonts w:ascii="Times New Roman" w:hAnsi="Times New Roman" w:cs="Times New Roman"/>
          <w:sz w:val="28"/>
          <w:szCs w:val="28"/>
        </w:rPr>
        <w:t>ы</w:t>
      </w:r>
      <w:r w:rsidR="0024370B" w:rsidRPr="0024370B">
        <w:rPr>
          <w:rFonts w:ascii="Times New Roman" w:hAnsi="Times New Roman" w:cs="Times New Roman"/>
          <w:sz w:val="28"/>
          <w:szCs w:val="28"/>
        </w:rPr>
        <w:t xml:space="preserve"> о </w:t>
      </w:r>
      <w:r w:rsidR="00F62534">
        <w:rPr>
          <w:rFonts w:ascii="Times New Roman" w:hAnsi="Times New Roman" w:cs="Times New Roman"/>
          <w:sz w:val="28"/>
          <w:szCs w:val="28"/>
        </w:rPr>
        <w:t>предоставлении социальной поддержки молодому специалисту</w:t>
      </w:r>
      <w:proofErr w:type="gramStart"/>
      <w:r w:rsidR="0024370B" w:rsidRPr="0024370B">
        <w:rPr>
          <w:rFonts w:ascii="Times New Roman" w:hAnsi="Times New Roman" w:cs="Times New Roman"/>
          <w:sz w:val="28"/>
          <w:szCs w:val="28"/>
        </w:rPr>
        <w:t>.</w:t>
      </w:r>
      <w:r w:rsidR="00B03926">
        <w:rPr>
          <w:rFonts w:ascii="Times New Roman" w:hAnsi="Times New Roman" w:cs="Times New Roman"/>
          <w:sz w:val="28"/>
          <w:szCs w:val="28"/>
        </w:rPr>
        <w:t>»</w:t>
      </w:r>
      <w:proofErr w:type="gramEnd"/>
    </w:p>
    <w:p w:rsidR="00AE1611" w:rsidRDefault="00402371" w:rsidP="0040237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proofErr w:type="gramStart"/>
      <w:r w:rsidRPr="00402371">
        <w:rPr>
          <w:rFonts w:ascii="Times New Roman" w:hAnsi="Times New Roman" w:cs="Times New Roman"/>
          <w:sz w:val="28"/>
          <w:szCs w:val="28"/>
        </w:rPr>
        <w:t>Контроль за</w:t>
      </w:r>
      <w:proofErr w:type="gramEnd"/>
      <w:r w:rsidRPr="00402371">
        <w:rPr>
          <w:rFonts w:ascii="Times New Roman" w:hAnsi="Times New Roman" w:cs="Times New Roman"/>
          <w:sz w:val="28"/>
          <w:szCs w:val="28"/>
        </w:rPr>
        <w:t xml:space="preserve"> исполнением настоящего постановления возложить </w:t>
      </w:r>
      <w:r>
        <w:rPr>
          <w:rFonts w:ascii="Times New Roman" w:hAnsi="Times New Roman" w:cs="Times New Roman"/>
          <w:sz w:val="28"/>
          <w:szCs w:val="28"/>
        </w:rPr>
        <w:br/>
      </w:r>
      <w:r w:rsidRPr="00402371">
        <w:rPr>
          <w:rFonts w:ascii="Times New Roman" w:hAnsi="Times New Roman" w:cs="Times New Roman"/>
          <w:sz w:val="28"/>
          <w:szCs w:val="28"/>
        </w:rPr>
        <w:t xml:space="preserve">на заместителя Председателя Правительства Ленинградской области </w:t>
      </w:r>
      <w:r>
        <w:rPr>
          <w:rFonts w:ascii="Times New Roman" w:hAnsi="Times New Roman" w:cs="Times New Roman"/>
          <w:sz w:val="28"/>
          <w:szCs w:val="28"/>
        </w:rPr>
        <w:br/>
      </w:r>
      <w:r w:rsidRPr="00402371">
        <w:rPr>
          <w:rFonts w:ascii="Times New Roman" w:hAnsi="Times New Roman" w:cs="Times New Roman"/>
          <w:sz w:val="28"/>
          <w:szCs w:val="28"/>
        </w:rPr>
        <w:t>по транспорту и топливно-энергетическому комплексу.</w:t>
      </w:r>
    </w:p>
    <w:p w:rsidR="00CF6F97" w:rsidRDefault="00CF6F97" w:rsidP="00402371">
      <w:pPr>
        <w:autoSpaceDE w:val="0"/>
        <w:autoSpaceDN w:val="0"/>
        <w:adjustRightInd w:val="0"/>
        <w:spacing w:after="0" w:line="240" w:lineRule="auto"/>
        <w:ind w:firstLine="709"/>
        <w:jc w:val="both"/>
        <w:rPr>
          <w:rFonts w:ascii="Times New Roman" w:hAnsi="Times New Roman" w:cs="Times New Roman"/>
          <w:sz w:val="28"/>
          <w:szCs w:val="28"/>
        </w:rPr>
      </w:pPr>
    </w:p>
    <w:p w:rsidR="00402371" w:rsidRDefault="00402371" w:rsidP="00402371">
      <w:pPr>
        <w:autoSpaceDE w:val="0"/>
        <w:autoSpaceDN w:val="0"/>
        <w:adjustRightInd w:val="0"/>
        <w:spacing w:after="0" w:line="240" w:lineRule="auto"/>
        <w:ind w:firstLine="709"/>
        <w:jc w:val="both"/>
        <w:rPr>
          <w:rFonts w:ascii="Times New Roman" w:hAnsi="Times New Roman" w:cs="Times New Roman"/>
          <w:sz w:val="28"/>
          <w:szCs w:val="28"/>
        </w:rPr>
      </w:pPr>
    </w:p>
    <w:p w:rsidR="00CF6F97" w:rsidRDefault="00CF6F97" w:rsidP="00CF6F9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A92C71" w:rsidRDefault="00CF6F97" w:rsidP="00BB433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 Дрозденко</w:t>
      </w:r>
    </w:p>
    <w:p w:rsidR="00A92C71" w:rsidRDefault="00A92C71">
      <w:pPr>
        <w:rPr>
          <w:rFonts w:ascii="Times New Roman" w:hAnsi="Times New Roman" w:cs="Times New Roman"/>
          <w:sz w:val="28"/>
          <w:szCs w:val="28"/>
        </w:rPr>
      </w:pPr>
      <w:r>
        <w:rPr>
          <w:rFonts w:ascii="Times New Roman" w:hAnsi="Times New Roman" w:cs="Times New Roman"/>
          <w:sz w:val="28"/>
          <w:szCs w:val="28"/>
        </w:rPr>
        <w:br w:type="page"/>
      </w:r>
    </w:p>
    <w:p w:rsidR="00A92C71" w:rsidRPr="00505E48" w:rsidRDefault="00A92C71" w:rsidP="00A92C71">
      <w:pPr>
        <w:pStyle w:val="ConsPlusTitle"/>
        <w:jc w:val="center"/>
        <w:outlineLvl w:val="0"/>
        <w:rPr>
          <w:rFonts w:ascii="Times New Roman" w:hAnsi="Times New Roman" w:cs="Times New Roman"/>
          <w:sz w:val="28"/>
          <w:szCs w:val="28"/>
        </w:rPr>
      </w:pPr>
      <w:r w:rsidRPr="00505E48">
        <w:rPr>
          <w:rFonts w:ascii="Times New Roman" w:hAnsi="Times New Roman" w:cs="Times New Roman"/>
          <w:sz w:val="28"/>
          <w:szCs w:val="28"/>
        </w:rPr>
        <w:lastRenderedPageBreak/>
        <w:t>ПОЯСНИТЕЛЬНАЯ ЗАПИСКА</w:t>
      </w:r>
    </w:p>
    <w:p w:rsidR="00A92C71" w:rsidRDefault="00A92C71" w:rsidP="00A92C7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Правительства Ленинградской области </w:t>
      </w:r>
      <w:r>
        <w:rPr>
          <w:rFonts w:ascii="Times New Roman" w:hAnsi="Times New Roman" w:cs="Times New Roman"/>
          <w:sz w:val="28"/>
          <w:szCs w:val="28"/>
        </w:rPr>
        <w:br/>
      </w:r>
      <w:r w:rsidRPr="00134221">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изменения в постановление Правительства Ленинградской области от 07 сентября 2011 года </w:t>
      </w:r>
      <w:r w:rsidRPr="00134221">
        <w:rPr>
          <w:rFonts w:ascii="Times New Roman" w:hAnsi="Times New Roman" w:cs="Times New Roman"/>
          <w:sz w:val="28"/>
          <w:szCs w:val="28"/>
        </w:rPr>
        <w:t xml:space="preserve">№ 283 </w:t>
      </w:r>
      <w:r>
        <w:rPr>
          <w:rFonts w:ascii="Times New Roman" w:hAnsi="Times New Roman" w:cs="Times New Roman"/>
          <w:sz w:val="28"/>
          <w:szCs w:val="28"/>
        </w:rPr>
        <w:br/>
      </w:r>
      <w:r w:rsidRPr="00134221">
        <w:rPr>
          <w:rFonts w:ascii="Times New Roman" w:hAnsi="Times New Roman" w:cs="Times New Roman"/>
          <w:sz w:val="28"/>
          <w:szCs w:val="28"/>
        </w:rPr>
        <w:t>«О</w:t>
      </w:r>
      <w:r>
        <w:rPr>
          <w:rFonts w:ascii="Times New Roman" w:hAnsi="Times New Roman" w:cs="Times New Roman"/>
          <w:sz w:val="28"/>
          <w:szCs w:val="28"/>
        </w:rPr>
        <w:t>б утверждении Положения о Комитете по дорожному хозяйству Ленинградской области»</w:t>
      </w:r>
    </w:p>
    <w:p w:rsidR="00A92C71" w:rsidRDefault="00A92C71" w:rsidP="00A92C71">
      <w:pPr>
        <w:pStyle w:val="ConsPlusNormal"/>
        <w:ind w:firstLine="709"/>
        <w:jc w:val="both"/>
        <w:rPr>
          <w:rFonts w:ascii="Times New Roman" w:hAnsi="Times New Roman" w:cs="Times New Roman"/>
          <w:sz w:val="28"/>
          <w:szCs w:val="28"/>
        </w:rPr>
      </w:pPr>
    </w:p>
    <w:p w:rsid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постановления Правительства Ленинградской области </w:t>
      </w:r>
      <w:r>
        <w:rPr>
          <w:rFonts w:ascii="Times New Roman" w:hAnsi="Times New Roman" w:cs="Times New Roman"/>
          <w:sz w:val="28"/>
          <w:szCs w:val="28"/>
        </w:rPr>
        <w:br/>
      </w:r>
      <w:r w:rsidRPr="00134221">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изменения в постановление Правительства Ленинградской области от 07 сентября 2011 года </w:t>
      </w:r>
      <w:r w:rsidRPr="00134221">
        <w:rPr>
          <w:rFonts w:ascii="Times New Roman" w:hAnsi="Times New Roman" w:cs="Times New Roman"/>
          <w:sz w:val="28"/>
          <w:szCs w:val="28"/>
        </w:rPr>
        <w:t>№ 283 «О</w:t>
      </w:r>
      <w:r>
        <w:rPr>
          <w:rFonts w:ascii="Times New Roman" w:hAnsi="Times New Roman" w:cs="Times New Roman"/>
          <w:sz w:val="28"/>
          <w:szCs w:val="28"/>
        </w:rPr>
        <w:t xml:space="preserve">б утверждении Положения </w:t>
      </w:r>
      <w:r>
        <w:rPr>
          <w:rFonts w:ascii="Times New Roman" w:hAnsi="Times New Roman" w:cs="Times New Roman"/>
          <w:sz w:val="28"/>
          <w:szCs w:val="28"/>
        </w:rPr>
        <w:br/>
        <w:t>о Комитете по дорожному хозяйству Ленинградской области»</w:t>
      </w:r>
      <w:r w:rsidRPr="008232FB">
        <w:rPr>
          <w:rFonts w:ascii="Times New Roman" w:hAnsi="Times New Roman" w:cs="Times New Roman"/>
          <w:sz w:val="28"/>
          <w:szCs w:val="28"/>
        </w:rPr>
        <w:t xml:space="preserve"> </w:t>
      </w:r>
      <w:r>
        <w:rPr>
          <w:rFonts w:ascii="Times New Roman" w:hAnsi="Times New Roman" w:cs="Times New Roman"/>
          <w:sz w:val="28"/>
          <w:szCs w:val="28"/>
        </w:rPr>
        <w:br/>
        <w:t xml:space="preserve">(далее – Проект) разработан в целях обеспечения предоставления подведомственными Комитету </w:t>
      </w:r>
      <w:r w:rsidRPr="000E7374">
        <w:rPr>
          <w:rFonts w:ascii="Times New Roman" w:hAnsi="Times New Roman" w:cs="Times New Roman"/>
          <w:sz w:val="28"/>
          <w:szCs w:val="28"/>
        </w:rPr>
        <w:t>государственн</w:t>
      </w:r>
      <w:r>
        <w:rPr>
          <w:rFonts w:ascii="Times New Roman" w:hAnsi="Times New Roman" w:cs="Times New Roman"/>
          <w:sz w:val="28"/>
          <w:szCs w:val="28"/>
        </w:rPr>
        <w:t>ыми</w:t>
      </w:r>
      <w:r w:rsidRPr="000E7374">
        <w:rPr>
          <w:rFonts w:ascii="Times New Roman" w:hAnsi="Times New Roman" w:cs="Times New Roman"/>
          <w:sz w:val="28"/>
          <w:szCs w:val="28"/>
        </w:rPr>
        <w:t xml:space="preserve"> учреждени</w:t>
      </w:r>
      <w:r>
        <w:rPr>
          <w:rFonts w:ascii="Times New Roman" w:hAnsi="Times New Roman" w:cs="Times New Roman"/>
          <w:sz w:val="28"/>
          <w:szCs w:val="28"/>
        </w:rPr>
        <w:t xml:space="preserve">ями </w:t>
      </w:r>
      <w:r w:rsidRPr="0024370B">
        <w:rPr>
          <w:rFonts w:ascii="Times New Roman" w:hAnsi="Times New Roman" w:cs="Times New Roman"/>
          <w:sz w:val="28"/>
          <w:szCs w:val="28"/>
        </w:rPr>
        <w:t>мер социальной поддержки: осуществлени</w:t>
      </w:r>
      <w:r>
        <w:rPr>
          <w:rFonts w:ascii="Times New Roman" w:hAnsi="Times New Roman" w:cs="Times New Roman"/>
          <w:sz w:val="28"/>
          <w:szCs w:val="28"/>
        </w:rPr>
        <w:t>е</w:t>
      </w:r>
      <w:r w:rsidRPr="0024370B">
        <w:rPr>
          <w:rFonts w:ascii="Times New Roman" w:hAnsi="Times New Roman" w:cs="Times New Roman"/>
          <w:sz w:val="28"/>
          <w:szCs w:val="28"/>
        </w:rPr>
        <w:t xml:space="preserve"> ежегодных единовременных выплат молодым специалистам, с которыми заключен</w:t>
      </w:r>
      <w:r>
        <w:rPr>
          <w:rFonts w:ascii="Times New Roman" w:hAnsi="Times New Roman" w:cs="Times New Roman"/>
          <w:sz w:val="28"/>
          <w:szCs w:val="28"/>
        </w:rPr>
        <w:t>ы</w:t>
      </w:r>
      <w:r w:rsidRPr="0024370B">
        <w:rPr>
          <w:rFonts w:ascii="Times New Roman" w:hAnsi="Times New Roman" w:cs="Times New Roman"/>
          <w:sz w:val="28"/>
          <w:szCs w:val="28"/>
        </w:rPr>
        <w:t xml:space="preserve"> договор</w:t>
      </w:r>
      <w:r>
        <w:rPr>
          <w:rFonts w:ascii="Times New Roman" w:hAnsi="Times New Roman" w:cs="Times New Roman"/>
          <w:sz w:val="28"/>
          <w:szCs w:val="28"/>
        </w:rPr>
        <w:t>ы</w:t>
      </w:r>
      <w:r w:rsidRPr="0024370B">
        <w:rPr>
          <w:rFonts w:ascii="Times New Roman" w:hAnsi="Times New Roman" w:cs="Times New Roman"/>
          <w:sz w:val="28"/>
          <w:szCs w:val="28"/>
        </w:rPr>
        <w:t xml:space="preserve"> </w:t>
      </w:r>
      <w:r>
        <w:rPr>
          <w:rFonts w:ascii="Times New Roman" w:hAnsi="Times New Roman" w:cs="Times New Roman"/>
          <w:sz w:val="28"/>
          <w:szCs w:val="28"/>
        </w:rPr>
        <w:br/>
      </w:r>
      <w:r w:rsidRPr="0024370B">
        <w:rPr>
          <w:rFonts w:ascii="Times New Roman" w:hAnsi="Times New Roman" w:cs="Times New Roman"/>
          <w:sz w:val="28"/>
          <w:szCs w:val="28"/>
        </w:rPr>
        <w:t xml:space="preserve">о </w:t>
      </w:r>
      <w:r>
        <w:rPr>
          <w:rFonts w:ascii="Times New Roman" w:hAnsi="Times New Roman" w:cs="Times New Roman"/>
          <w:sz w:val="28"/>
          <w:szCs w:val="28"/>
        </w:rPr>
        <w:t>предоставлении социальной поддержки молодому специалисту.</w:t>
      </w:r>
      <w:proofErr w:type="gramEnd"/>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C71">
        <w:rPr>
          <w:rFonts w:ascii="Times New Roman" w:hAnsi="Times New Roman" w:cs="Times New Roman"/>
          <w:sz w:val="28"/>
          <w:szCs w:val="28"/>
        </w:rPr>
        <w:t xml:space="preserve">В целях социальной поддержки молодых специалистов – работников государственных и муниципальных учреждений в Ленинградской области постановлением Правительства Ленинградской области от 28.12.2007 </w:t>
      </w:r>
      <w:r>
        <w:rPr>
          <w:rFonts w:ascii="Times New Roman" w:hAnsi="Times New Roman" w:cs="Times New Roman"/>
          <w:sz w:val="28"/>
          <w:szCs w:val="28"/>
        </w:rPr>
        <w:br/>
      </w:r>
      <w:r w:rsidRPr="00A92C71">
        <w:rPr>
          <w:rFonts w:ascii="Times New Roman" w:hAnsi="Times New Roman" w:cs="Times New Roman"/>
          <w:sz w:val="28"/>
          <w:szCs w:val="28"/>
        </w:rPr>
        <w:t xml:space="preserve">№ 339 «О социальной поддержке молодых специалистов в Ленинградской области» установлена единовременная выплата молодым специалистам, </w:t>
      </w:r>
      <w:r>
        <w:rPr>
          <w:rFonts w:ascii="Times New Roman" w:hAnsi="Times New Roman" w:cs="Times New Roman"/>
          <w:sz w:val="28"/>
          <w:szCs w:val="28"/>
        </w:rPr>
        <w:br/>
      </w:r>
      <w:r w:rsidRPr="00A92C71">
        <w:rPr>
          <w:rFonts w:ascii="Times New Roman" w:hAnsi="Times New Roman" w:cs="Times New Roman"/>
          <w:sz w:val="28"/>
          <w:szCs w:val="28"/>
        </w:rPr>
        <w:t>с которыми заключены договоры о предоставлении социальной поддержки.</w:t>
      </w: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C71">
        <w:rPr>
          <w:rFonts w:ascii="Times New Roman" w:hAnsi="Times New Roman" w:cs="Times New Roman"/>
          <w:sz w:val="28"/>
          <w:szCs w:val="28"/>
        </w:rPr>
        <w:t xml:space="preserve">В соответствии с подпунктом 4 пункта 8 Положения о порядке осуществления мер социальной поддержки молодых специалистов </w:t>
      </w:r>
      <w:r>
        <w:rPr>
          <w:rFonts w:ascii="Times New Roman" w:hAnsi="Times New Roman" w:cs="Times New Roman"/>
          <w:sz w:val="28"/>
          <w:szCs w:val="28"/>
        </w:rPr>
        <w:br/>
      </w:r>
      <w:r w:rsidRPr="00A92C71">
        <w:rPr>
          <w:rFonts w:ascii="Times New Roman" w:hAnsi="Times New Roman" w:cs="Times New Roman"/>
          <w:sz w:val="28"/>
          <w:szCs w:val="28"/>
        </w:rPr>
        <w:t>в Ленинградской области, утвержденного постановлением Правительства Ленинградской области от 07.04.2008 № 71 (далее – Постановление № 71), Комитет надлежащим образом выполняет условия договора о социальной поддержке с участием комитета, в том числе в части своевременной выплаты пособия.</w:t>
      </w: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C71">
        <w:rPr>
          <w:rFonts w:ascii="Times New Roman" w:hAnsi="Times New Roman" w:cs="Times New Roman"/>
          <w:sz w:val="28"/>
          <w:szCs w:val="28"/>
        </w:rPr>
        <w:t>Согласно пункту 3.1 формы договора о предоставлении социальной поддержки молодому специалисту, утвержденной Постановлением № 71, Комитет обеспечивает ежегодную единовременную выплату молодому специалисту путем перечисления на банковский счет молодого специалиста.</w:t>
      </w: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92C71">
        <w:rPr>
          <w:rFonts w:ascii="Times New Roman" w:hAnsi="Times New Roman" w:cs="Times New Roman"/>
          <w:sz w:val="28"/>
          <w:szCs w:val="28"/>
        </w:rPr>
        <w:t>Статьей 6 Бюджетного кодекса Российской Федерации установлено, что под казенным учреждением понимается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C71">
        <w:rPr>
          <w:rFonts w:ascii="Times New Roman" w:hAnsi="Times New Roman" w:cs="Times New Roman"/>
          <w:sz w:val="28"/>
          <w:szCs w:val="28"/>
        </w:rPr>
        <w:lastRenderedPageBreak/>
        <w:t>В ведение Комитета находятся Государственное казенное учреждение Ленинградской области «Управление автомобильных дорог Ленинградской области» и Государственное казенное учреждение Ленинградской области «Центр безопасности дорожного движения».</w:t>
      </w: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2C71">
        <w:rPr>
          <w:rFonts w:ascii="Times New Roman" w:hAnsi="Times New Roman" w:cs="Times New Roman"/>
          <w:sz w:val="28"/>
          <w:szCs w:val="28"/>
        </w:rPr>
        <w:t>Учитывая изложенное, Комитет считает целесообразным возложить осуществление ежегодных единовременных выплат молодым специалистам, с которыми заключены договоры о предоставлении социальной поддержки молодому специалисту, непосредственно на подведомственные Комитету учреждения.</w:t>
      </w: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2C71" w:rsidRDefault="00A92C71" w:rsidP="00A92C71">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A92C71" w:rsidRDefault="00A92C71" w:rsidP="00A92C71">
      <w:pPr>
        <w:pStyle w:val="ConsPlusNormal"/>
        <w:jc w:val="both"/>
        <w:rPr>
          <w:rFonts w:ascii="Times New Roman" w:hAnsi="Times New Roman" w:cs="Times New Roman"/>
          <w:sz w:val="28"/>
          <w:szCs w:val="28"/>
        </w:rPr>
      </w:pPr>
      <w:r>
        <w:rPr>
          <w:rFonts w:ascii="Times New Roman" w:hAnsi="Times New Roman" w:cs="Times New Roman"/>
          <w:sz w:val="28"/>
          <w:szCs w:val="28"/>
        </w:rPr>
        <w:t>по дорожному хозяйству</w:t>
      </w:r>
    </w:p>
    <w:p w:rsidR="00A92C71" w:rsidRDefault="00A92C71" w:rsidP="00A92C71">
      <w:pPr>
        <w:pStyle w:val="ConsPlusNormal"/>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Д.С. Седов</w:t>
      </w:r>
    </w:p>
    <w:p w:rsidR="00A92C71" w:rsidRDefault="00A92C7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92C71" w:rsidRPr="00A92C71" w:rsidRDefault="00A92C71" w:rsidP="00A92C71">
      <w:pPr>
        <w:pStyle w:val="ConsPlusTitle"/>
        <w:jc w:val="center"/>
        <w:outlineLvl w:val="0"/>
        <w:rPr>
          <w:rFonts w:ascii="Times New Roman" w:hAnsi="Times New Roman" w:cs="Times New Roman"/>
          <w:sz w:val="28"/>
          <w:szCs w:val="28"/>
        </w:rPr>
      </w:pPr>
      <w:r w:rsidRPr="00A92C71">
        <w:rPr>
          <w:rFonts w:ascii="Times New Roman" w:hAnsi="Times New Roman" w:cs="Times New Roman"/>
          <w:sz w:val="28"/>
          <w:szCs w:val="28"/>
        </w:rPr>
        <w:lastRenderedPageBreak/>
        <w:t>ТЕХНИКО-ЭКОНОМИЧЕСКОЕ ОБОСНОВАНИЕ</w:t>
      </w:r>
    </w:p>
    <w:p w:rsidR="00A92C71" w:rsidRDefault="00A92C71" w:rsidP="00A92C71">
      <w:pPr>
        <w:autoSpaceDE w:val="0"/>
        <w:autoSpaceDN w:val="0"/>
        <w:adjustRightInd w:val="0"/>
        <w:spacing w:after="0" w:line="240" w:lineRule="auto"/>
        <w:contextualSpacing/>
        <w:jc w:val="center"/>
        <w:rPr>
          <w:rFonts w:ascii="Times New Roman" w:hAnsi="Times New Roman" w:cs="Times New Roman"/>
          <w:b/>
          <w:sz w:val="28"/>
          <w:szCs w:val="28"/>
        </w:rPr>
      </w:pPr>
      <w:r w:rsidRPr="00A92C71">
        <w:rPr>
          <w:rFonts w:ascii="Times New Roman" w:hAnsi="Times New Roman" w:cs="Times New Roman"/>
          <w:b/>
          <w:sz w:val="28"/>
          <w:szCs w:val="28"/>
        </w:rPr>
        <w:t xml:space="preserve">проекта постановления Правительства Ленинградской области </w:t>
      </w:r>
      <w:r>
        <w:rPr>
          <w:rFonts w:ascii="Times New Roman" w:hAnsi="Times New Roman" w:cs="Times New Roman"/>
          <w:b/>
          <w:sz w:val="28"/>
          <w:szCs w:val="28"/>
        </w:rPr>
        <w:br/>
      </w:r>
      <w:r w:rsidRPr="00A92C71">
        <w:rPr>
          <w:rFonts w:ascii="Times New Roman" w:hAnsi="Times New Roman" w:cs="Times New Roman"/>
          <w:b/>
          <w:sz w:val="28"/>
          <w:szCs w:val="28"/>
        </w:rPr>
        <w:t xml:space="preserve">«О внесении изменения в постановление Правительства Ленинградской области от 07 сентября 2011 года № 283 </w:t>
      </w:r>
      <w:r>
        <w:rPr>
          <w:rFonts w:ascii="Times New Roman" w:hAnsi="Times New Roman" w:cs="Times New Roman"/>
          <w:b/>
          <w:sz w:val="28"/>
          <w:szCs w:val="28"/>
        </w:rPr>
        <w:br/>
      </w:r>
      <w:r w:rsidRPr="00A92C71">
        <w:rPr>
          <w:rFonts w:ascii="Times New Roman" w:hAnsi="Times New Roman" w:cs="Times New Roman"/>
          <w:b/>
          <w:sz w:val="28"/>
          <w:szCs w:val="28"/>
        </w:rPr>
        <w:t>«Об утверждении Положения о Комитете по дорожному хозяйству Ленинградской области»</w:t>
      </w:r>
    </w:p>
    <w:p w:rsidR="00A92C71" w:rsidRPr="00A92C71" w:rsidRDefault="00A92C71" w:rsidP="00A92C71">
      <w:pPr>
        <w:autoSpaceDE w:val="0"/>
        <w:autoSpaceDN w:val="0"/>
        <w:adjustRightInd w:val="0"/>
        <w:spacing w:after="0" w:line="240" w:lineRule="auto"/>
        <w:contextualSpacing/>
        <w:jc w:val="center"/>
        <w:rPr>
          <w:rFonts w:ascii="Times New Roman" w:hAnsi="Times New Roman" w:cs="Times New Roman"/>
          <w:sz w:val="28"/>
          <w:szCs w:val="28"/>
        </w:rPr>
      </w:pPr>
    </w:p>
    <w:p w:rsid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D3D9D">
        <w:rPr>
          <w:rFonts w:ascii="Times New Roman" w:hAnsi="Times New Roman" w:cs="Times New Roman"/>
          <w:sz w:val="28"/>
          <w:szCs w:val="28"/>
        </w:rPr>
        <w:t xml:space="preserve">В соответствии с постановлением Правительства Ленинградской области от 28.12.2007 № 339 «О социальной поддержке молодых специалистов в Ленинградской области» и Положением о порядке осуществления мер социальной поддержки молодых специалистов </w:t>
      </w:r>
      <w:r>
        <w:rPr>
          <w:rFonts w:ascii="Times New Roman" w:hAnsi="Times New Roman" w:cs="Times New Roman"/>
          <w:sz w:val="28"/>
          <w:szCs w:val="28"/>
        </w:rPr>
        <w:br/>
      </w:r>
      <w:r w:rsidRPr="005D3D9D">
        <w:rPr>
          <w:rFonts w:ascii="Times New Roman" w:hAnsi="Times New Roman" w:cs="Times New Roman"/>
          <w:sz w:val="28"/>
          <w:szCs w:val="28"/>
        </w:rPr>
        <w:t xml:space="preserve">в Ленинградской области, утвержденным постановлением Правительства Ленинградской области от 07.04.2008 № 71, размер единовременной выплаты молодому специалисту составляет 56 500,00 рублей. </w:t>
      </w:r>
      <w:r>
        <w:rPr>
          <w:rFonts w:ascii="Times New Roman" w:hAnsi="Times New Roman" w:cs="Times New Roman"/>
          <w:sz w:val="28"/>
          <w:szCs w:val="28"/>
        </w:rPr>
        <w:br/>
      </w:r>
      <w:r w:rsidRPr="005D3D9D">
        <w:rPr>
          <w:rFonts w:ascii="Times New Roman" w:hAnsi="Times New Roman" w:cs="Times New Roman"/>
          <w:sz w:val="28"/>
          <w:szCs w:val="28"/>
        </w:rPr>
        <w:t xml:space="preserve">По предварительным данным </w:t>
      </w:r>
      <w:r>
        <w:rPr>
          <w:rFonts w:ascii="Times New Roman" w:hAnsi="Times New Roman" w:cs="Times New Roman"/>
          <w:sz w:val="28"/>
          <w:szCs w:val="28"/>
        </w:rPr>
        <w:t>государственного казенного учреждения Ленинградской области «Управление автомобильных дорог Ленинградской области»</w:t>
      </w:r>
      <w:r w:rsidRPr="005D3D9D">
        <w:rPr>
          <w:rFonts w:ascii="Times New Roman" w:hAnsi="Times New Roman" w:cs="Times New Roman"/>
          <w:sz w:val="28"/>
          <w:szCs w:val="28"/>
        </w:rPr>
        <w:t xml:space="preserve"> количество молодых специалистов, соответствующих установленным требованиям, составляет </w:t>
      </w:r>
      <w:r>
        <w:rPr>
          <w:rFonts w:ascii="Times New Roman" w:hAnsi="Times New Roman" w:cs="Times New Roman"/>
          <w:sz w:val="28"/>
          <w:szCs w:val="28"/>
        </w:rPr>
        <w:t>15</w:t>
      </w:r>
      <w:r w:rsidRPr="005D3D9D">
        <w:rPr>
          <w:rFonts w:ascii="Times New Roman" w:hAnsi="Times New Roman" w:cs="Times New Roman"/>
          <w:sz w:val="28"/>
          <w:szCs w:val="28"/>
        </w:rPr>
        <w:t xml:space="preserve"> чел.</w:t>
      </w:r>
    </w:p>
    <w:p w:rsidR="00A92C71" w:rsidRP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92C71">
        <w:rPr>
          <w:rFonts w:ascii="Times New Roman" w:hAnsi="Times New Roman" w:cs="Times New Roman"/>
          <w:sz w:val="28"/>
          <w:szCs w:val="28"/>
        </w:rPr>
        <w:t>Дополнительная потребность бюджетных ассигнований на 2021 год на осуществление единовременной выплаты молодым специалистам составляет 1 808 000,00 руб. Указанная потребность включена в проект областного</w:t>
      </w:r>
      <w:r w:rsidR="000362EA">
        <w:rPr>
          <w:rFonts w:ascii="Times New Roman" w:hAnsi="Times New Roman" w:cs="Times New Roman"/>
          <w:sz w:val="28"/>
          <w:szCs w:val="28"/>
        </w:rPr>
        <w:t xml:space="preserve"> </w:t>
      </w:r>
      <w:r w:rsidRPr="00A92C71">
        <w:rPr>
          <w:rFonts w:ascii="Times New Roman" w:hAnsi="Times New Roman" w:cs="Times New Roman"/>
          <w:sz w:val="28"/>
          <w:szCs w:val="28"/>
        </w:rPr>
        <w:t xml:space="preserve">закона «О внесении изменений в областной закон «Об областном бюджете Ленинградской области на 2021 год и на плановый период 2022 и 2023 годов» от 22 декабря 2020 года № 143-оз». </w:t>
      </w:r>
      <w:proofErr w:type="gramEnd"/>
    </w:p>
    <w:p w:rsidR="00A92C71" w:rsidRPr="00C9063E"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Дополнение Положения о</w:t>
      </w:r>
      <w:r w:rsidRPr="00C9063E">
        <w:rPr>
          <w:rFonts w:ascii="Times New Roman" w:hAnsi="Times New Roman" w:cs="Times New Roman"/>
          <w:sz w:val="28"/>
          <w:szCs w:val="28"/>
        </w:rPr>
        <w:t xml:space="preserve"> Комитете </w:t>
      </w:r>
      <w:r>
        <w:rPr>
          <w:rFonts w:ascii="Times New Roman" w:hAnsi="Times New Roman" w:cs="Times New Roman"/>
          <w:sz w:val="28"/>
          <w:szCs w:val="28"/>
        </w:rPr>
        <w:t>по дорожному хозяйству</w:t>
      </w:r>
      <w:r w:rsidRPr="00C9063E">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утвержденного постановлением </w:t>
      </w:r>
      <w:r w:rsidRPr="00C9063E">
        <w:rPr>
          <w:rFonts w:ascii="Times New Roman" w:hAnsi="Times New Roman" w:cs="Times New Roman"/>
          <w:sz w:val="28"/>
          <w:szCs w:val="28"/>
        </w:rPr>
        <w:t xml:space="preserve">Правительства </w:t>
      </w:r>
      <w:r>
        <w:rPr>
          <w:rFonts w:ascii="Times New Roman" w:hAnsi="Times New Roman" w:cs="Times New Roman"/>
          <w:sz w:val="28"/>
          <w:szCs w:val="28"/>
        </w:rPr>
        <w:t>Ленинградской области от 07.09.2011</w:t>
      </w:r>
      <w:r w:rsidRPr="00C9063E">
        <w:rPr>
          <w:rFonts w:ascii="Times New Roman" w:hAnsi="Times New Roman" w:cs="Times New Roman"/>
          <w:sz w:val="28"/>
          <w:szCs w:val="28"/>
        </w:rPr>
        <w:t xml:space="preserve"> № </w:t>
      </w:r>
      <w:r>
        <w:rPr>
          <w:rFonts w:ascii="Times New Roman" w:hAnsi="Times New Roman" w:cs="Times New Roman"/>
          <w:sz w:val="28"/>
          <w:szCs w:val="28"/>
        </w:rPr>
        <w:t>283</w:t>
      </w:r>
      <w:r w:rsidRPr="00C9063E">
        <w:rPr>
          <w:rFonts w:ascii="Times New Roman" w:hAnsi="Times New Roman" w:cs="Times New Roman"/>
          <w:sz w:val="28"/>
          <w:szCs w:val="28"/>
        </w:rPr>
        <w:t xml:space="preserve"> «О</w:t>
      </w:r>
      <w:r>
        <w:rPr>
          <w:rFonts w:ascii="Times New Roman" w:hAnsi="Times New Roman" w:cs="Times New Roman"/>
          <w:sz w:val="28"/>
          <w:szCs w:val="28"/>
        </w:rPr>
        <w:t>б утверждении Положения о</w:t>
      </w:r>
      <w:r w:rsidRPr="00C9063E">
        <w:rPr>
          <w:rFonts w:ascii="Times New Roman" w:hAnsi="Times New Roman" w:cs="Times New Roman"/>
          <w:sz w:val="28"/>
          <w:szCs w:val="28"/>
        </w:rPr>
        <w:t xml:space="preserve"> Комитете </w:t>
      </w:r>
      <w:r>
        <w:rPr>
          <w:rFonts w:ascii="Times New Roman" w:hAnsi="Times New Roman" w:cs="Times New Roman"/>
          <w:sz w:val="28"/>
          <w:szCs w:val="28"/>
        </w:rPr>
        <w:t>по дорожному хозяйству</w:t>
      </w:r>
      <w:r w:rsidRPr="00C9063E">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пунктом 3.19</w:t>
      </w:r>
      <w:r w:rsidRPr="00C9063E">
        <w:rPr>
          <w:rFonts w:ascii="Times New Roman" w:hAnsi="Times New Roman" w:cs="Times New Roman"/>
          <w:sz w:val="28"/>
          <w:szCs w:val="28"/>
        </w:rPr>
        <w:t xml:space="preserve"> не повлечет дополнительных расходов из средств областного бюджета Ленинградской области.</w:t>
      </w:r>
    </w:p>
    <w:p w:rsidR="00A92C71" w:rsidRPr="00C9063E"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2C71" w:rsidRDefault="00A92C71" w:rsidP="00A92C71">
      <w:pPr>
        <w:autoSpaceDE w:val="0"/>
        <w:autoSpaceDN w:val="0"/>
        <w:adjustRightInd w:val="0"/>
        <w:spacing w:after="0" w:line="240" w:lineRule="auto"/>
        <w:contextualSpacing/>
        <w:jc w:val="both"/>
        <w:rPr>
          <w:rFonts w:ascii="Times New Roman" w:hAnsi="Times New Roman" w:cs="Times New Roman"/>
          <w:sz w:val="28"/>
          <w:szCs w:val="28"/>
        </w:rPr>
      </w:pPr>
      <w:r w:rsidRPr="0057073F">
        <w:rPr>
          <w:rFonts w:ascii="Times New Roman" w:hAnsi="Times New Roman" w:cs="Times New Roman"/>
          <w:sz w:val="28"/>
          <w:szCs w:val="28"/>
        </w:rPr>
        <w:t xml:space="preserve">Председатель </w:t>
      </w:r>
    </w:p>
    <w:p w:rsidR="00A92C71" w:rsidRPr="0057073F" w:rsidRDefault="00A92C71" w:rsidP="00A92C71">
      <w:pPr>
        <w:autoSpaceDE w:val="0"/>
        <w:autoSpaceDN w:val="0"/>
        <w:adjustRightInd w:val="0"/>
        <w:spacing w:after="0" w:line="240" w:lineRule="auto"/>
        <w:contextualSpacing/>
        <w:jc w:val="both"/>
        <w:rPr>
          <w:rFonts w:ascii="Times New Roman" w:hAnsi="Times New Roman" w:cs="Times New Roman"/>
          <w:sz w:val="28"/>
          <w:szCs w:val="28"/>
        </w:rPr>
      </w:pPr>
      <w:r w:rsidRPr="0057073F">
        <w:rPr>
          <w:rFonts w:ascii="Times New Roman" w:hAnsi="Times New Roman" w:cs="Times New Roman"/>
          <w:sz w:val="28"/>
          <w:szCs w:val="28"/>
        </w:rPr>
        <w:t>Комитета</w:t>
      </w:r>
      <w:r>
        <w:rPr>
          <w:rFonts w:ascii="Times New Roman" w:hAnsi="Times New Roman" w:cs="Times New Roman"/>
          <w:sz w:val="28"/>
          <w:szCs w:val="28"/>
        </w:rPr>
        <w:t xml:space="preserve"> по дорожному хозяйству</w:t>
      </w:r>
    </w:p>
    <w:p w:rsidR="00A92C71" w:rsidRPr="0057073F" w:rsidRDefault="00A92C71" w:rsidP="00A92C71">
      <w:pPr>
        <w:autoSpaceDE w:val="0"/>
        <w:autoSpaceDN w:val="0"/>
        <w:adjustRightInd w:val="0"/>
        <w:spacing w:after="0" w:line="240" w:lineRule="auto"/>
        <w:contextualSpacing/>
        <w:jc w:val="both"/>
        <w:rPr>
          <w:rFonts w:ascii="Times New Roman" w:hAnsi="Times New Roman" w:cs="Times New Roman"/>
          <w:sz w:val="28"/>
          <w:szCs w:val="28"/>
        </w:rPr>
      </w:pPr>
      <w:r w:rsidRPr="0057073F">
        <w:rPr>
          <w:rFonts w:ascii="Times New Roman" w:hAnsi="Times New Roman" w:cs="Times New Roman"/>
          <w:sz w:val="28"/>
          <w:szCs w:val="28"/>
        </w:rPr>
        <w:t>Ленинградской области</w:t>
      </w:r>
      <w:r w:rsidRPr="0057073F">
        <w:rPr>
          <w:rFonts w:ascii="Times New Roman" w:hAnsi="Times New Roman" w:cs="Times New Roman"/>
          <w:sz w:val="28"/>
          <w:szCs w:val="28"/>
        </w:rPr>
        <w:tab/>
      </w:r>
      <w:r w:rsidRPr="0057073F">
        <w:rPr>
          <w:rFonts w:ascii="Times New Roman" w:hAnsi="Times New Roman" w:cs="Times New Roman"/>
          <w:sz w:val="28"/>
          <w:szCs w:val="28"/>
        </w:rPr>
        <w:tab/>
      </w:r>
      <w:r w:rsidRPr="0057073F">
        <w:rPr>
          <w:rFonts w:ascii="Times New Roman" w:hAnsi="Times New Roman" w:cs="Times New Roman"/>
          <w:sz w:val="28"/>
          <w:szCs w:val="28"/>
        </w:rPr>
        <w:tab/>
      </w:r>
      <w:r w:rsidRPr="0057073F">
        <w:rPr>
          <w:rFonts w:ascii="Times New Roman" w:hAnsi="Times New Roman" w:cs="Times New Roman"/>
          <w:sz w:val="28"/>
          <w:szCs w:val="28"/>
        </w:rPr>
        <w:tab/>
      </w:r>
      <w:r w:rsidRPr="0057073F">
        <w:rPr>
          <w:rFonts w:ascii="Times New Roman" w:hAnsi="Times New Roman" w:cs="Times New Roman"/>
          <w:sz w:val="28"/>
          <w:szCs w:val="28"/>
        </w:rPr>
        <w:tab/>
      </w:r>
      <w:r w:rsidRPr="0057073F">
        <w:rPr>
          <w:rFonts w:ascii="Times New Roman" w:hAnsi="Times New Roman" w:cs="Times New Roman"/>
          <w:sz w:val="28"/>
          <w:szCs w:val="28"/>
        </w:rPr>
        <w:tab/>
      </w:r>
      <w:r>
        <w:rPr>
          <w:rFonts w:ascii="Times New Roman" w:hAnsi="Times New Roman" w:cs="Times New Roman"/>
          <w:sz w:val="28"/>
          <w:szCs w:val="28"/>
        </w:rPr>
        <w:t xml:space="preserve">         Д.С. Седов</w:t>
      </w:r>
    </w:p>
    <w:p w:rsidR="00A92C71" w:rsidRDefault="00A92C7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938C1" w:rsidRPr="001C37B3" w:rsidRDefault="00B938C1" w:rsidP="00A92C71">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B938C1" w:rsidRPr="001C37B3" w:rsidSect="00402371">
      <w:pgSz w:w="11906" w:h="16838"/>
      <w:pgMar w:top="1134" w:right="1134"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11"/>
    <w:rsid w:val="000362EA"/>
    <w:rsid w:val="000E7374"/>
    <w:rsid w:val="001C37B3"/>
    <w:rsid w:val="0022047D"/>
    <w:rsid w:val="0024370B"/>
    <w:rsid w:val="00341101"/>
    <w:rsid w:val="00367600"/>
    <w:rsid w:val="00402371"/>
    <w:rsid w:val="0047650B"/>
    <w:rsid w:val="006F655E"/>
    <w:rsid w:val="0087671D"/>
    <w:rsid w:val="00A47585"/>
    <w:rsid w:val="00A92C71"/>
    <w:rsid w:val="00AE1611"/>
    <w:rsid w:val="00AE1B07"/>
    <w:rsid w:val="00B03926"/>
    <w:rsid w:val="00B41D06"/>
    <w:rsid w:val="00B938C1"/>
    <w:rsid w:val="00BA6048"/>
    <w:rsid w:val="00BB433E"/>
    <w:rsid w:val="00C03B54"/>
    <w:rsid w:val="00C22155"/>
    <w:rsid w:val="00C3367B"/>
    <w:rsid w:val="00C37ABB"/>
    <w:rsid w:val="00CF6F97"/>
    <w:rsid w:val="00D23419"/>
    <w:rsid w:val="00E334A0"/>
    <w:rsid w:val="00EE5C00"/>
    <w:rsid w:val="00F62534"/>
    <w:rsid w:val="00F6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50B"/>
    <w:pPr>
      <w:ind w:left="720"/>
      <w:contextualSpacing/>
    </w:pPr>
  </w:style>
  <w:style w:type="paragraph" w:customStyle="1" w:styleId="ConsPlusNormal">
    <w:name w:val="ConsPlusNormal"/>
    <w:rsid w:val="00A92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C7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50B"/>
    <w:pPr>
      <w:ind w:left="720"/>
      <w:contextualSpacing/>
    </w:pPr>
  </w:style>
  <w:style w:type="paragraph" w:customStyle="1" w:styleId="ConsPlusNormal">
    <w:name w:val="ConsPlusNormal"/>
    <w:rsid w:val="00A92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C7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62631291156407778D3F78FCDE99D2646B4EDE286B5EFA07E0B4074BD6ED652FC190F5785E994391161539223E5289F0AEF9462B7E5a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Маханько</dc:creator>
  <cp:lastModifiedBy>Светлана Анатольевна Сокол</cp:lastModifiedBy>
  <cp:revision>2</cp:revision>
  <cp:lastPrinted>2019-03-22T13:27:00Z</cp:lastPrinted>
  <dcterms:created xsi:type="dcterms:W3CDTF">2021-10-25T10:40:00Z</dcterms:created>
  <dcterms:modified xsi:type="dcterms:W3CDTF">2021-10-25T10:40:00Z</dcterms:modified>
</cp:coreProperties>
</file>